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0C" w:rsidRDefault="00680376" w:rsidP="0032530C">
      <w:pPr>
        <w:spacing w:after="0"/>
        <w:ind w:left="851"/>
      </w:pPr>
      <w:r>
        <w:rPr>
          <w:rFonts w:ascii="Arial" w:eastAsia="Times New Roman" w:hAnsi="Arial" w:cs="Arial"/>
          <w:bCs/>
          <w:noProof/>
          <w:sz w:val="24"/>
          <w:u w:val="single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66D307" wp14:editId="78BAA08E">
                <wp:simplePos x="0" y="0"/>
                <wp:positionH relativeFrom="column">
                  <wp:posOffset>3472815</wp:posOffset>
                </wp:positionH>
                <wp:positionV relativeFrom="paragraph">
                  <wp:posOffset>603250</wp:posOffset>
                </wp:positionV>
                <wp:extent cx="2545715" cy="521970"/>
                <wp:effectExtent l="0" t="0" r="26035" b="11430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715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376" w:rsidRPr="00680376" w:rsidRDefault="00680376" w:rsidP="0068037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20"/>
                              </w:rPr>
                            </w:pPr>
                            <w:r w:rsidRPr="00680376">
                              <w:rPr>
                                <w:rFonts w:ascii="Arial" w:hAnsi="Arial" w:cs="Arial"/>
                                <w:b/>
                                <w:sz w:val="16"/>
                                <w:szCs w:val="20"/>
                              </w:rPr>
                              <w:t>ΠΡΑΞΗ ΑΝΑΡΤΗΤΕΑ</w:t>
                            </w:r>
                          </w:p>
                          <w:p w:rsidR="00680376" w:rsidRPr="00680376" w:rsidRDefault="00680376" w:rsidP="0068037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20"/>
                              </w:rPr>
                            </w:pPr>
                            <w:r w:rsidRPr="00680376">
                              <w:rPr>
                                <w:rFonts w:ascii="Arial" w:hAnsi="Arial" w:cs="Arial"/>
                                <w:sz w:val="16"/>
                                <w:szCs w:val="20"/>
                              </w:rPr>
                              <w:t>Είδος πράξης: Λοιπές Κανονιστικές Πράξεις</w:t>
                            </w:r>
                          </w:p>
                          <w:p w:rsidR="00680376" w:rsidRPr="00680376" w:rsidRDefault="00680376" w:rsidP="00067BE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 w:rsidRPr="00680376">
                              <w:rPr>
                                <w:rFonts w:ascii="Arial" w:hAnsi="Arial" w:cs="Arial"/>
                                <w:sz w:val="16"/>
                                <w:szCs w:val="20"/>
                              </w:rPr>
                              <w:t>Θεματική Ενότητα: Πολιτική Ζωή</w:t>
                            </w:r>
                          </w:p>
                          <w:p w:rsidR="00680376" w:rsidRPr="008D3483" w:rsidRDefault="00680376" w:rsidP="00067BE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273.45pt;margin-top:47.5pt;width:200.45pt;height:4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">
                <v:textbox>
                  <w:txbxContent>
                    <w:p w:rsidR="00680376" w:rsidRPr="00680376" w:rsidRDefault="00680376" w:rsidP="00680376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20"/>
                        </w:rPr>
                      </w:pPr>
                      <w:r w:rsidRPr="00680376">
                        <w:rPr>
                          <w:rFonts w:ascii="Arial" w:hAnsi="Arial" w:cs="Arial"/>
                          <w:b/>
                          <w:sz w:val="16"/>
                          <w:szCs w:val="20"/>
                        </w:rPr>
                        <w:t>ΠΡΑΞΗ ΑΝΑΡΤΗΤΕΑ</w:t>
                      </w:r>
                    </w:p>
                    <w:p w:rsidR="00680376" w:rsidRPr="00680376" w:rsidRDefault="00680376" w:rsidP="00680376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20"/>
                        </w:rPr>
                      </w:pPr>
                      <w:r w:rsidRPr="00680376">
                        <w:rPr>
                          <w:rFonts w:ascii="Arial" w:hAnsi="Arial" w:cs="Arial"/>
                          <w:sz w:val="16"/>
                          <w:szCs w:val="20"/>
                        </w:rPr>
                        <w:t>Είδος πράξης: Λοιπές Κανονιστικές Πράξεις</w:t>
                      </w:r>
                    </w:p>
                    <w:p w:rsidR="00680376" w:rsidRPr="00680376" w:rsidRDefault="00680376" w:rsidP="00067BEB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 w:rsidRPr="00680376">
                        <w:rPr>
                          <w:rFonts w:ascii="Arial" w:hAnsi="Arial" w:cs="Arial"/>
                          <w:sz w:val="16"/>
                          <w:szCs w:val="20"/>
                        </w:rPr>
                        <w:t>Θεματική Ενότητα: Πολιτική Ζωή</w:t>
                      </w:r>
                    </w:p>
                    <w:p w:rsidR="00680376" w:rsidRPr="008D3483" w:rsidRDefault="00680376" w:rsidP="00067BEB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D3483">
                        <w:rPr>
                          <w:rFonts w:ascii="Arial" w:hAnsi="Arial" w:cs="Arial"/>
                          <w:sz w:val="18"/>
                          <w:szCs w:val="18"/>
                        </w:rPr>
                        <w:t>Θεματική Ενότητα: Πολιτική Ζωή</w:t>
                      </w:r>
                    </w:p>
                  </w:txbxContent>
                </v:textbox>
              </v:shape>
            </w:pict>
          </mc:Fallback>
        </mc:AlternateContent>
      </w:r>
      <w:r w:rsidR="0032530C">
        <w:rPr>
          <w:rFonts w:ascii="Arial" w:eastAsia="Times New Roman" w:hAnsi="Arial" w:cs="Arial"/>
          <w:b/>
          <w:noProof/>
          <w:lang w:eastAsia="el-GR"/>
        </w:rPr>
        <w:drawing>
          <wp:inline distT="0" distB="0" distL="0" distR="0" wp14:anchorId="02369478" wp14:editId="02EA8116">
            <wp:extent cx="621665" cy="600075"/>
            <wp:effectExtent l="0" t="0" r="698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6A3278" w:rsidRPr="00DC0F74" w:rsidTr="00661078">
        <w:tc>
          <w:tcPr>
            <w:tcW w:w="5103" w:type="dxa"/>
          </w:tcPr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 xml:space="preserve">ΕΛΛΗΝΙΚΗ ΔΗΜΟΚΡΑΤΙΑ </w:t>
            </w:r>
          </w:p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ΝΟΜΟΣ ΦΘΙΩΤΙΔΑΣ</w:t>
            </w:r>
          </w:p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ΔΗΜΟΣ ΛΑΜΙΕΩΝ</w:t>
            </w:r>
          </w:p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Δ/ΝΣΗ ΥΠΟΔΟΜΩΝ &amp; ΤΕΧΝΙΚΩΝ ΕΡΓΩΝ</w:t>
            </w:r>
          </w:p>
          <w:p w:rsidR="006A3278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 xml:space="preserve">Αρμόδιος: Ανέστης </w:t>
            </w:r>
            <w:proofErr w:type="spellStart"/>
            <w:r w:rsidRPr="00DC0F74">
              <w:rPr>
                <w:rFonts w:ascii="Arial" w:hAnsi="Arial" w:cs="Arial"/>
              </w:rPr>
              <w:t>Καρτσιώτης</w:t>
            </w:r>
            <w:proofErr w:type="spellEnd"/>
          </w:p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Τηλ</w:t>
            </w:r>
            <w:proofErr w:type="spellEnd"/>
            <w:r>
              <w:rPr>
                <w:rFonts w:ascii="Arial" w:hAnsi="Arial" w:cs="Arial"/>
              </w:rPr>
              <w:t>. 2231351547</w:t>
            </w:r>
            <w:r w:rsidRPr="007E1E77">
              <w:rPr>
                <w:rFonts w:ascii="Arial" w:hAnsi="Arial" w:cs="Arial"/>
                <w:sz w:val="12"/>
              </w:rPr>
              <w:tab/>
            </w:r>
          </w:p>
        </w:tc>
        <w:tc>
          <w:tcPr>
            <w:tcW w:w="4111" w:type="dxa"/>
          </w:tcPr>
          <w:p w:rsidR="006A3278" w:rsidRPr="00DC0F74" w:rsidRDefault="006A3278" w:rsidP="006610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2112D0" w:rsidRDefault="002112D0" w:rsidP="00A82853">
      <w:pPr>
        <w:pStyle w:val="a8"/>
        <w:overflowPunct w:val="0"/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Arial" w:eastAsia="Times New Roman" w:hAnsi="Arial" w:cs="Arial"/>
          <w:bCs/>
          <w:sz w:val="24"/>
          <w:u w:val="single"/>
          <w:lang w:eastAsia="el-GR"/>
        </w:rPr>
      </w:pPr>
    </w:p>
    <w:p w:rsidR="006A3278" w:rsidRDefault="006A3278" w:rsidP="00A82853">
      <w:pPr>
        <w:pStyle w:val="a8"/>
        <w:overflowPunct w:val="0"/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Arial" w:eastAsia="Times New Roman" w:hAnsi="Arial" w:cs="Arial"/>
          <w:bCs/>
          <w:sz w:val="24"/>
          <w:u w:val="single"/>
          <w:lang w:eastAsia="el-GR"/>
        </w:rPr>
      </w:pPr>
    </w:p>
    <w:p w:rsidR="006A3278" w:rsidRPr="00C76D46" w:rsidRDefault="006A3278" w:rsidP="006A3278">
      <w:pPr>
        <w:pStyle w:val="a8"/>
        <w:spacing w:after="0" w:line="360" w:lineRule="auto"/>
        <w:jc w:val="center"/>
        <w:rPr>
          <w:rFonts w:ascii="Arial" w:hAnsi="Arial" w:cs="Arial"/>
        </w:rPr>
      </w:pPr>
      <w:r w:rsidRPr="00C76D46">
        <w:rPr>
          <w:rFonts w:ascii="Arial" w:hAnsi="Arial" w:cs="Arial"/>
        </w:rPr>
        <w:t xml:space="preserve">Εισήγηση </w:t>
      </w:r>
    </w:p>
    <w:p w:rsidR="006A3278" w:rsidRPr="00C76D46" w:rsidRDefault="006A3278" w:rsidP="006A3278">
      <w:pPr>
        <w:pStyle w:val="a8"/>
        <w:spacing w:after="0" w:line="360" w:lineRule="auto"/>
        <w:jc w:val="center"/>
        <w:rPr>
          <w:rFonts w:ascii="Arial" w:hAnsi="Arial" w:cs="Arial"/>
        </w:rPr>
      </w:pPr>
      <w:r w:rsidRPr="00C76D46">
        <w:rPr>
          <w:rFonts w:ascii="Arial" w:hAnsi="Arial" w:cs="Arial"/>
        </w:rPr>
        <w:t xml:space="preserve">Προς </w:t>
      </w:r>
    </w:p>
    <w:p w:rsidR="006A3278" w:rsidRPr="00C76D46" w:rsidRDefault="00680376" w:rsidP="006A3278">
      <w:pPr>
        <w:pStyle w:val="a8"/>
        <w:spacing w:after="0" w:line="360" w:lineRule="auto"/>
        <w:jc w:val="center"/>
        <w:rPr>
          <w:rFonts w:ascii="Arial" w:hAnsi="Arial" w:cs="Arial"/>
        </w:rPr>
      </w:pPr>
      <w:r w:rsidRPr="007B59A0">
        <w:rPr>
          <w:rFonts w:ascii="Arial" w:hAnsi="Arial" w:cs="Arial"/>
        </w:rPr>
        <w:t>Την Δημοτική Επιτροπή Δήμου Λαμιέων</w:t>
      </w:r>
    </w:p>
    <w:p w:rsidR="006A3278" w:rsidRDefault="006A3278" w:rsidP="006A3278">
      <w:pPr>
        <w:pStyle w:val="a8"/>
        <w:spacing w:after="0"/>
        <w:jc w:val="center"/>
        <w:rPr>
          <w:rFonts w:ascii="Arial" w:hAnsi="Arial" w:cs="Arial"/>
          <w:sz w:val="16"/>
          <w:u w:val="single"/>
        </w:rPr>
      </w:pPr>
    </w:p>
    <w:p w:rsidR="00680376" w:rsidRPr="00824971" w:rsidRDefault="00680376" w:rsidP="006A3278">
      <w:pPr>
        <w:pStyle w:val="a8"/>
        <w:spacing w:after="0"/>
        <w:jc w:val="center"/>
        <w:rPr>
          <w:rFonts w:ascii="Arial" w:hAnsi="Arial" w:cs="Arial"/>
          <w:sz w:val="16"/>
          <w:u w:val="single"/>
        </w:rPr>
      </w:pPr>
    </w:p>
    <w:p w:rsidR="006A3278" w:rsidRPr="00F04113" w:rsidRDefault="006A3278" w:rsidP="00680376">
      <w:pPr>
        <w:overflowPunct w:val="0"/>
        <w:autoSpaceDE w:val="0"/>
        <w:autoSpaceDN w:val="0"/>
        <w:adjustRightInd w:val="0"/>
        <w:spacing w:after="0"/>
        <w:ind w:left="851" w:right="-108" w:hanging="851"/>
        <w:jc w:val="both"/>
        <w:rPr>
          <w:rFonts w:ascii="Arial" w:hAnsi="Arial" w:cs="Arial"/>
        </w:rPr>
      </w:pPr>
      <w:r w:rsidRPr="00F04113">
        <w:rPr>
          <w:rFonts w:ascii="Arial" w:hAnsi="Arial" w:cs="Arial"/>
          <w:u w:val="single"/>
        </w:rPr>
        <w:t>ΘΕΜΑ:</w:t>
      </w:r>
      <w:r w:rsidRPr="00F041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Έ</w:t>
      </w:r>
      <w:r w:rsidRPr="00F04113">
        <w:rPr>
          <w:rFonts w:ascii="Arial" w:hAnsi="Arial" w:cs="Arial"/>
        </w:rPr>
        <w:t>γκριση του 1ου Ανακεφαλαιωτικού Πίνακα Εργασιών του έργου: «</w:t>
      </w:r>
      <w:r w:rsidR="0032530C" w:rsidRPr="00081E7F"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Pr="00F04113">
        <w:rPr>
          <w:rFonts w:ascii="Arial" w:hAnsi="Arial" w:cs="Arial"/>
        </w:rPr>
        <w:t>».</w:t>
      </w:r>
    </w:p>
    <w:p w:rsidR="006A3278" w:rsidRPr="00824971" w:rsidRDefault="006A3278" w:rsidP="00680376">
      <w:pPr>
        <w:pStyle w:val="a8"/>
        <w:ind w:left="0" w:firstLine="567"/>
        <w:jc w:val="both"/>
        <w:rPr>
          <w:rFonts w:ascii="Arial" w:hAnsi="Arial" w:cs="Arial"/>
          <w:sz w:val="18"/>
        </w:rPr>
      </w:pPr>
    </w:p>
    <w:p w:rsidR="004B5A31" w:rsidRPr="004B5A31" w:rsidRDefault="006A3278" w:rsidP="00680376">
      <w:pPr>
        <w:pStyle w:val="a8"/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Arial" w:eastAsia="Times New Roman" w:hAnsi="Arial" w:cs="Arial"/>
          <w:bCs/>
          <w:sz w:val="24"/>
          <w:u w:val="single"/>
          <w:lang w:eastAsia="el-GR"/>
        </w:rPr>
      </w:pPr>
      <w:r w:rsidRPr="00F04113">
        <w:rPr>
          <w:rFonts w:ascii="Arial" w:hAnsi="Arial" w:cs="Arial"/>
        </w:rPr>
        <w:t xml:space="preserve">Τίθεται υπόψη </w:t>
      </w:r>
      <w:r w:rsidR="00680376">
        <w:rPr>
          <w:rFonts w:ascii="Arial" w:hAnsi="Arial" w:cs="Arial"/>
        </w:rPr>
        <w:t>της Δημοτικής Επιτροπής</w:t>
      </w:r>
      <w:r w:rsidRPr="00F04113">
        <w:rPr>
          <w:rFonts w:ascii="Arial" w:hAnsi="Arial" w:cs="Arial"/>
        </w:rPr>
        <w:t xml:space="preserve"> η εισήγηση – υπόμνημα της Υπηρεσίας για την έγκριση του 1ου Ανακεφαλαιωτικού Πίνακα Εργασιών του έργου: «</w:t>
      </w:r>
      <w:r w:rsidR="0032530C" w:rsidRPr="00081E7F"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Pr="00F04113">
        <w:rPr>
          <w:rFonts w:ascii="Arial" w:hAnsi="Arial" w:cs="Arial"/>
        </w:rPr>
        <w:t>».</w:t>
      </w:r>
      <w:r w:rsidR="004B5A31" w:rsidRPr="004B5A31">
        <w:rPr>
          <w:rFonts w:ascii="Arial" w:eastAsia="Times New Roman" w:hAnsi="Arial" w:cs="Arial"/>
          <w:bCs/>
          <w:sz w:val="24"/>
          <w:u w:val="single"/>
          <w:lang w:eastAsia="el-GR"/>
        </w:rPr>
        <w:t xml:space="preserve"> </w:t>
      </w:r>
    </w:p>
    <w:p w:rsidR="006F4205" w:rsidRDefault="006F4205" w:rsidP="00680376">
      <w:pPr>
        <w:spacing w:after="0"/>
        <w:jc w:val="both"/>
        <w:rPr>
          <w:rFonts w:ascii="Arial" w:hAnsi="Arial" w:cs="Arial"/>
          <w:b/>
          <w:u w:val="single"/>
        </w:rPr>
      </w:pPr>
    </w:p>
    <w:p w:rsidR="0032530C" w:rsidRDefault="0032530C" w:rsidP="00680376">
      <w:pPr>
        <w:spacing w:after="0"/>
        <w:jc w:val="both"/>
        <w:rPr>
          <w:rFonts w:ascii="Arial" w:hAnsi="Arial" w:cs="Arial"/>
          <w:b/>
          <w:u w:val="single"/>
        </w:rPr>
      </w:pPr>
    </w:p>
    <w:p w:rsidR="0032530C" w:rsidRPr="009C1FD9" w:rsidRDefault="0032530C" w:rsidP="00680376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>1. ΙΣΤΟΡΙΚΟ</w:t>
      </w:r>
    </w:p>
    <w:p w:rsidR="0032530C" w:rsidRPr="00DC0F74" w:rsidRDefault="0032530C" w:rsidP="00680376">
      <w:pPr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>Από την Δ/</w:t>
      </w:r>
      <w:proofErr w:type="spellStart"/>
      <w:r w:rsidRPr="00DC0F74">
        <w:rPr>
          <w:rFonts w:ascii="Arial" w:hAnsi="Arial" w:cs="Arial"/>
        </w:rPr>
        <w:t>νση</w:t>
      </w:r>
      <w:proofErr w:type="spellEnd"/>
      <w:r w:rsidRPr="00DC0F74">
        <w:rPr>
          <w:rFonts w:ascii="Arial" w:hAnsi="Arial" w:cs="Arial"/>
        </w:rPr>
        <w:t xml:space="preserve"> Υποδομών &amp; Τεχνικών Έργων (ΔΥΤΕ) συντάχθηκε η αρ. </w:t>
      </w:r>
      <w:r>
        <w:rPr>
          <w:rFonts w:ascii="Arial" w:hAnsi="Arial" w:cs="Arial"/>
        </w:rPr>
        <w:t>151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>22</w:t>
      </w:r>
      <w:r w:rsidRPr="00DC0F74">
        <w:rPr>
          <w:rFonts w:ascii="Arial" w:hAnsi="Arial" w:cs="Arial"/>
        </w:rPr>
        <w:t xml:space="preserve"> μελέτη προϋπολογισμού </w:t>
      </w:r>
      <w:r>
        <w:rPr>
          <w:rFonts w:ascii="Arial" w:hAnsi="Arial" w:cs="Arial"/>
        </w:rPr>
        <w:t>485</w:t>
      </w:r>
      <w:r w:rsidRPr="00DC0F74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000</w:t>
      </w:r>
      <w:r w:rsidRPr="00DC0F7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00</w:t>
      </w:r>
      <w:r w:rsidRPr="00DC0F74">
        <w:rPr>
          <w:rFonts w:ascii="Arial" w:hAnsi="Arial" w:cs="Arial"/>
          <w:bCs/>
        </w:rPr>
        <w:t xml:space="preserve"> </w:t>
      </w:r>
      <w:r w:rsidRPr="00DC0F74">
        <w:rPr>
          <w:rFonts w:ascii="Arial" w:hAnsi="Arial" w:cs="Arial"/>
        </w:rPr>
        <w:t>€ με ΦΠΑ 24%.</w:t>
      </w:r>
    </w:p>
    <w:p w:rsidR="0032530C" w:rsidRPr="00DC0F74" w:rsidRDefault="0032530C" w:rsidP="00680376">
      <w:pPr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703</w:t>
      </w:r>
      <w:r w:rsidRPr="00F16399">
        <w:rPr>
          <w:rFonts w:ascii="Arial" w:hAnsi="Arial" w:cs="Arial"/>
        </w:rPr>
        <w:t>/202</w:t>
      </w:r>
      <w:r>
        <w:rPr>
          <w:rFonts w:ascii="Arial" w:hAnsi="Arial" w:cs="Arial"/>
        </w:rPr>
        <w:t>2</w:t>
      </w:r>
      <w:r w:rsidRPr="00F16399">
        <w:rPr>
          <w:rFonts w:ascii="Arial" w:hAnsi="Arial" w:cs="Arial"/>
        </w:rPr>
        <w:t xml:space="preserve"> (ΑΔΑ: </w:t>
      </w:r>
      <w:r>
        <w:rPr>
          <w:rFonts w:ascii="Arial" w:hAnsi="Arial" w:cs="Arial"/>
        </w:rPr>
        <w:t>6ΔΙΠ</w:t>
      </w:r>
      <w:r w:rsidRPr="00F16399">
        <w:rPr>
          <w:rFonts w:ascii="Arial" w:hAnsi="Arial" w:cs="Arial"/>
        </w:rPr>
        <w:t>ΩΛΚ-</w:t>
      </w:r>
      <w:r>
        <w:rPr>
          <w:rFonts w:ascii="Arial" w:hAnsi="Arial" w:cs="Arial"/>
        </w:rPr>
        <w:t>73Ο</w:t>
      </w:r>
      <w:r w:rsidRPr="00F16399">
        <w:rPr>
          <w:rFonts w:ascii="Arial" w:hAnsi="Arial" w:cs="Arial"/>
        </w:rPr>
        <w:t xml:space="preserve">) </w:t>
      </w:r>
      <w:r w:rsidRPr="00DC0F74">
        <w:rPr>
          <w:rFonts w:ascii="Arial" w:hAnsi="Arial" w:cs="Arial"/>
        </w:rPr>
        <w:t>Απόφαση της Οικονομικής Επιτροπής εγκρίθηκαν οι όροι δημοπράτησης του έργου.</w:t>
      </w:r>
    </w:p>
    <w:p w:rsidR="0032530C" w:rsidRPr="00DC0F74" w:rsidRDefault="0032530C" w:rsidP="00680376">
      <w:pPr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Στις </w:t>
      </w:r>
      <w:r>
        <w:rPr>
          <w:rFonts w:ascii="Arial" w:hAnsi="Arial" w:cs="Arial"/>
        </w:rPr>
        <w:t>20-01-2023</w:t>
      </w:r>
      <w:r w:rsidRPr="00DC0F74">
        <w:rPr>
          <w:rFonts w:ascii="Arial" w:hAnsi="Arial" w:cs="Arial"/>
        </w:rPr>
        <w:t xml:space="preserve"> διεξήχθη δημοπρασία και με την αρ. </w:t>
      </w:r>
      <w:r>
        <w:rPr>
          <w:rFonts w:ascii="Arial" w:hAnsi="Arial" w:cs="Arial"/>
        </w:rPr>
        <w:t>107</w:t>
      </w:r>
      <w:r w:rsidRPr="00F16399">
        <w:rPr>
          <w:rFonts w:ascii="Arial" w:hAnsi="Arial" w:cs="Arial"/>
        </w:rPr>
        <w:t>/202</w:t>
      </w:r>
      <w:r>
        <w:rPr>
          <w:rFonts w:ascii="Arial" w:hAnsi="Arial" w:cs="Arial"/>
        </w:rPr>
        <w:t>3</w:t>
      </w:r>
      <w:r w:rsidRPr="00DC0F74">
        <w:rPr>
          <w:rFonts w:ascii="Arial" w:hAnsi="Arial" w:cs="Arial"/>
        </w:rPr>
        <w:t xml:space="preserve"> (ΑΔΑ: </w:t>
      </w:r>
      <w:r>
        <w:rPr>
          <w:rFonts w:ascii="Arial" w:hAnsi="Arial" w:cs="Arial"/>
        </w:rPr>
        <w:t>ΨΔ4Β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ΠΕΧ</w:t>
      </w:r>
      <w:r w:rsidRPr="00DC0F74">
        <w:rPr>
          <w:rFonts w:ascii="Arial" w:hAnsi="Arial" w:cs="Arial"/>
        </w:rPr>
        <w:t xml:space="preserve">) Απόφαση της Οικονομικής Επιτροπής κατακυρώθηκε ως ανάδοχος του έργου </w:t>
      </w:r>
      <w:r>
        <w:rPr>
          <w:rFonts w:ascii="Arial" w:hAnsi="Arial" w:cs="Arial"/>
        </w:rPr>
        <w:t>η</w:t>
      </w:r>
      <w:r w:rsidRPr="00F16399">
        <w:rPr>
          <w:rFonts w:ascii="Arial" w:hAnsi="Arial" w:cs="Arial"/>
        </w:rPr>
        <w:t xml:space="preserve"> </w:t>
      </w:r>
      <w:r w:rsidRPr="00B41E34">
        <w:rPr>
          <w:rFonts w:ascii="Arial" w:hAnsi="Arial" w:cs="Arial"/>
        </w:rPr>
        <w:t>ΣΤ. ΝΤΟΥΒΑΣ &amp; ΣΙΑ Ο.Ε.</w:t>
      </w:r>
      <w:r w:rsidRPr="00DC0F74">
        <w:rPr>
          <w:rFonts w:ascii="Arial" w:hAnsi="Arial" w:cs="Arial"/>
        </w:rPr>
        <w:t xml:space="preserve">. </w:t>
      </w:r>
    </w:p>
    <w:p w:rsidR="0032530C" w:rsidRPr="00112A28" w:rsidRDefault="0032530C" w:rsidP="00680376">
      <w:pPr>
        <w:numPr>
          <w:ilvl w:val="0"/>
          <w:numId w:val="3"/>
        </w:numPr>
        <w:spacing w:after="0"/>
        <w:ind w:left="284" w:hanging="284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Η αρ. </w:t>
      </w:r>
      <w:r>
        <w:rPr>
          <w:rFonts w:ascii="Arial" w:hAnsi="Arial" w:cs="Arial"/>
        </w:rPr>
        <w:t>21936</w:t>
      </w:r>
      <w:r w:rsidRPr="00A30C93">
        <w:rPr>
          <w:rFonts w:ascii="Arial" w:hAnsi="Arial" w:cs="Arial"/>
        </w:rPr>
        <w:t>/2</w:t>
      </w:r>
      <w:r>
        <w:rPr>
          <w:rFonts w:ascii="Arial" w:hAnsi="Arial" w:cs="Arial"/>
        </w:rPr>
        <w:t>4</w:t>
      </w:r>
      <w:r w:rsidRPr="00A30C93">
        <w:rPr>
          <w:rFonts w:ascii="Arial" w:hAnsi="Arial" w:cs="Arial"/>
        </w:rPr>
        <w:t>-0</w:t>
      </w:r>
      <w:r>
        <w:rPr>
          <w:rFonts w:ascii="Arial" w:hAnsi="Arial" w:cs="Arial"/>
        </w:rPr>
        <w:t>5</w:t>
      </w:r>
      <w:r w:rsidRPr="00A30C93">
        <w:rPr>
          <w:rFonts w:ascii="Arial" w:hAnsi="Arial" w:cs="Arial"/>
        </w:rPr>
        <w:t>-2023</w:t>
      </w:r>
      <w:r>
        <w:rPr>
          <w:rFonts w:ascii="Arial" w:hAnsi="Arial" w:cs="Arial"/>
        </w:rPr>
        <w:t xml:space="preserve"> Σύμβαση (ΑΔΑΜ: </w:t>
      </w:r>
      <w:r w:rsidRPr="00A30C93">
        <w:rPr>
          <w:rFonts w:ascii="Arial" w:hAnsi="Arial" w:cs="Arial"/>
        </w:rPr>
        <w:t>23SYMV01</w:t>
      </w:r>
      <w:r>
        <w:rPr>
          <w:rFonts w:ascii="Arial" w:hAnsi="Arial" w:cs="Arial"/>
        </w:rPr>
        <w:t>2740900</w:t>
      </w:r>
      <w:r w:rsidRPr="00DC0F74">
        <w:rPr>
          <w:rFonts w:ascii="Arial" w:hAnsi="Arial" w:cs="Arial"/>
        </w:rPr>
        <w:t xml:space="preserve">) του έργου υπεγράφη στο ποσό των </w:t>
      </w:r>
      <w:r>
        <w:rPr>
          <w:rFonts w:ascii="Arial" w:hAnsi="Arial" w:cs="Arial"/>
        </w:rPr>
        <w:t>354.366,08</w:t>
      </w:r>
      <w:r w:rsidRPr="00DC0F74">
        <w:rPr>
          <w:rFonts w:ascii="Arial" w:hAnsi="Arial" w:cs="Arial"/>
        </w:rPr>
        <w:t xml:space="preserve">€ με ΦΠΑ με προθεσμία περαίωσης </w:t>
      </w:r>
      <w:r>
        <w:rPr>
          <w:rFonts w:ascii="Arial" w:hAnsi="Arial" w:cs="Arial"/>
        </w:rPr>
        <w:t>διακόσιες εβδομήντα</w:t>
      </w:r>
      <w:r w:rsidRPr="00DC0F7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27</w:t>
      </w:r>
      <w:r w:rsidRPr="00DC0F74">
        <w:rPr>
          <w:rFonts w:ascii="Arial" w:hAnsi="Arial" w:cs="Arial"/>
        </w:rPr>
        <w:t>0) ημερολογιακές ημέρες.</w:t>
      </w:r>
    </w:p>
    <w:p w:rsidR="0032530C" w:rsidRPr="00F40816" w:rsidRDefault="0032530C" w:rsidP="0032530C">
      <w:pPr>
        <w:spacing w:after="0" w:line="240" w:lineRule="auto"/>
        <w:jc w:val="both"/>
        <w:rPr>
          <w:rFonts w:ascii="Arial" w:hAnsi="Arial" w:cs="Arial"/>
          <w:sz w:val="28"/>
        </w:rPr>
      </w:pPr>
    </w:p>
    <w:p w:rsidR="0032530C" w:rsidRPr="00F40816" w:rsidRDefault="0032530C" w:rsidP="0032530C">
      <w:pPr>
        <w:spacing w:after="0" w:line="240" w:lineRule="auto"/>
        <w:jc w:val="both"/>
        <w:rPr>
          <w:rFonts w:ascii="Arial" w:hAnsi="Arial" w:cs="Arial"/>
          <w:sz w:val="28"/>
        </w:rPr>
      </w:pPr>
    </w:p>
    <w:p w:rsidR="0032530C" w:rsidRPr="009C1FD9" w:rsidRDefault="0032530C" w:rsidP="00680376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 xml:space="preserve">2. ΑΝΤΙΚΕΙΜΕΝΟ ΠΟΥ ΠΡΟΒΛΕΠΟΤΑΝ ΣΤΗΝ ΑΡΧΙΚΗ ΜΕΛΕΤΗ ΤΟΥ ΕΡΓΟΥ </w:t>
      </w:r>
    </w:p>
    <w:p w:rsidR="0032530C" w:rsidRPr="00D74FE9" w:rsidRDefault="0032530C" w:rsidP="00680376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Προβλέπονται ε</w:t>
      </w:r>
      <w:r w:rsidRPr="00974E7D">
        <w:rPr>
          <w:rFonts w:ascii="Arial" w:hAnsi="Arial" w:cs="Arial"/>
        </w:rPr>
        <w:t xml:space="preserve">ργασίες </w:t>
      </w:r>
      <w:r w:rsidRPr="00081E7F">
        <w:rPr>
          <w:rFonts w:ascii="Arial" w:hAnsi="Arial" w:cs="Arial"/>
        </w:rPr>
        <w:t xml:space="preserve">αποκατάστασης του αγωνιστικού χώρου του γηπέδου ποδοσφαίρου της Τ.Κ. </w:t>
      </w:r>
      <w:proofErr w:type="spellStart"/>
      <w:r w:rsidRPr="00081E7F">
        <w:rPr>
          <w:rFonts w:ascii="Arial" w:hAnsi="Arial" w:cs="Arial"/>
        </w:rPr>
        <w:t>Λειανοκ</w:t>
      </w:r>
      <w:r>
        <w:rPr>
          <w:rFonts w:ascii="Arial" w:hAnsi="Arial" w:cs="Arial"/>
        </w:rPr>
        <w:t>λ</w:t>
      </w:r>
      <w:r w:rsidRPr="00081E7F">
        <w:rPr>
          <w:rFonts w:ascii="Arial" w:hAnsi="Arial" w:cs="Arial"/>
        </w:rPr>
        <w:t>αδίου</w:t>
      </w:r>
      <w:proofErr w:type="spellEnd"/>
      <w:r w:rsidRPr="00081E7F">
        <w:rPr>
          <w:rFonts w:ascii="Arial" w:hAnsi="Arial" w:cs="Arial"/>
        </w:rPr>
        <w:t xml:space="preserve"> και του γηπέδου 5Χ5 παραπλεύρως του Γυμνασίου </w:t>
      </w:r>
      <w:proofErr w:type="spellStart"/>
      <w:r w:rsidRPr="00081E7F">
        <w:rPr>
          <w:rFonts w:ascii="Arial" w:hAnsi="Arial" w:cs="Arial"/>
        </w:rPr>
        <w:t>Λειανοκλαδίου</w:t>
      </w:r>
      <w:proofErr w:type="spellEnd"/>
      <w:r w:rsidRPr="00081E7F">
        <w:rPr>
          <w:rFonts w:ascii="Arial" w:hAnsi="Arial" w:cs="Arial"/>
        </w:rPr>
        <w:t xml:space="preserve"> μετά τις ζημιές που υπέστησαν από ακραία καιρικά φαινόμενα.</w:t>
      </w:r>
    </w:p>
    <w:p w:rsidR="0032530C" w:rsidRPr="00F40816" w:rsidRDefault="0032530C" w:rsidP="00680376">
      <w:pPr>
        <w:tabs>
          <w:tab w:val="left" w:pos="6765"/>
        </w:tabs>
        <w:spacing w:after="0"/>
        <w:jc w:val="both"/>
        <w:rPr>
          <w:rFonts w:ascii="Arial" w:hAnsi="Arial" w:cs="Arial"/>
          <w:sz w:val="32"/>
        </w:rPr>
      </w:pPr>
    </w:p>
    <w:p w:rsidR="00680376" w:rsidRDefault="00680376" w:rsidP="00680376">
      <w:pPr>
        <w:spacing w:after="0"/>
        <w:jc w:val="both"/>
        <w:rPr>
          <w:rFonts w:ascii="Arial" w:hAnsi="Arial" w:cs="Arial"/>
          <w:u w:val="single"/>
        </w:rPr>
      </w:pPr>
    </w:p>
    <w:p w:rsidR="00680376" w:rsidRDefault="00680376" w:rsidP="00680376">
      <w:pPr>
        <w:spacing w:after="0"/>
        <w:jc w:val="both"/>
        <w:rPr>
          <w:rFonts w:ascii="Arial" w:hAnsi="Arial" w:cs="Arial"/>
          <w:u w:val="single"/>
        </w:rPr>
      </w:pPr>
    </w:p>
    <w:p w:rsidR="0032530C" w:rsidRDefault="0032530C" w:rsidP="00680376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lastRenderedPageBreak/>
        <w:t>3. ΑΙΤΙΟΛΟΓΙΑ ΣΥΝΤΑΞΗΣ ΤΟΥ 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ΑΝΑΚΕΦΑΛΑΙΩΤΙΚΟΥ ΠΙΝΑΚΑ (1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ΑΠΕ</w:t>
      </w:r>
      <w:r>
        <w:rPr>
          <w:rFonts w:ascii="Arial" w:hAnsi="Arial" w:cs="Arial"/>
          <w:u w:val="single"/>
        </w:rPr>
        <w:t>)</w:t>
      </w:r>
      <w:r w:rsidRPr="001A7ADC">
        <w:rPr>
          <w:rFonts w:ascii="Arial" w:hAnsi="Arial" w:cs="Arial"/>
          <w:u w:val="single"/>
        </w:rPr>
        <w:t xml:space="preserve"> </w:t>
      </w:r>
    </w:p>
    <w:p w:rsidR="0032530C" w:rsidRDefault="0032530C" w:rsidP="00680376">
      <w:pPr>
        <w:spacing w:after="0"/>
        <w:ind w:firstLine="426"/>
        <w:jc w:val="both"/>
        <w:rPr>
          <w:rFonts w:ascii="Arial" w:hAnsi="Arial" w:cs="Arial"/>
        </w:rPr>
      </w:pPr>
      <w:r w:rsidRPr="001A7ADC">
        <w:rPr>
          <w:rFonts w:ascii="Arial" w:hAnsi="Arial" w:cs="Arial"/>
        </w:rPr>
        <w:t>Η σύνταξη του 1ου Ανακεφαλαιωτικού Πίνακα Εργασιών (1ου ΑΠΕ), κρίθη</w:t>
      </w:r>
      <w:r>
        <w:rPr>
          <w:rFonts w:ascii="Arial" w:hAnsi="Arial" w:cs="Arial"/>
        </w:rPr>
        <w:t>κε αναγκαία για να συμπεριλάβει :</w:t>
      </w:r>
    </w:p>
    <w:p w:rsidR="0032530C" w:rsidRDefault="0032530C" w:rsidP="00680376">
      <w:pPr>
        <w:spacing w:after="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α)</w:t>
      </w:r>
      <w:r w:rsidRPr="00253AED">
        <w:rPr>
          <w:rFonts w:ascii="Arial" w:hAnsi="Arial" w:cs="Arial"/>
        </w:rPr>
        <w:t xml:space="preserve"> </w:t>
      </w:r>
      <w:r w:rsidRPr="001A7ADC">
        <w:rPr>
          <w:rFonts w:ascii="Arial" w:hAnsi="Arial" w:cs="Arial"/>
        </w:rPr>
        <w:t>αυξομειώσεις ποσοτήτων εργασιών</w:t>
      </w:r>
      <w:r>
        <w:rPr>
          <w:rFonts w:ascii="Arial" w:hAnsi="Arial" w:cs="Arial"/>
        </w:rPr>
        <w:t xml:space="preserve"> οι οποίες</w:t>
      </w:r>
      <w:r w:rsidRPr="001A7ADC">
        <w:rPr>
          <w:rFonts w:ascii="Arial" w:hAnsi="Arial" w:cs="Arial"/>
        </w:rPr>
        <w:t xml:space="preserve"> προέκ</w:t>
      </w:r>
      <w:r>
        <w:rPr>
          <w:rFonts w:ascii="Arial" w:hAnsi="Arial" w:cs="Arial"/>
        </w:rPr>
        <w:t xml:space="preserve">υψαν κατά την εκτέλεση του έργου και </w:t>
      </w:r>
      <w:r w:rsidRPr="001A1603">
        <w:rPr>
          <w:rFonts w:ascii="Arial" w:hAnsi="Arial" w:cs="Arial"/>
        </w:rPr>
        <w:t>κρί</w:t>
      </w:r>
      <w:r>
        <w:rPr>
          <w:rFonts w:ascii="Arial" w:hAnsi="Arial" w:cs="Arial"/>
        </w:rPr>
        <w:t>νονται</w:t>
      </w:r>
      <w:r w:rsidRPr="001A1603">
        <w:rPr>
          <w:rFonts w:ascii="Arial" w:hAnsi="Arial" w:cs="Arial"/>
        </w:rPr>
        <w:t xml:space="preserve"> απόλυτα αναγκαί</w:t>
      </w:r>
      <w:r>
        <w:rPr>
          <w:rFonts w:ascii="Arial" w:hAnsi="Arial" w:cs="Arial"/>
        </w:rPr>
        <w:t xml:space="preserve">ες για την άρτια ολοκλήρωσή </w:t>
      </w:r>
      <w:r w:rsidRPr="00253AED">
        <w:rPr>
          <w:rFonts w:ascii="Arial" w:hAnsi="Arial" w:cs="Arial"/>
        </w:rPr>
        <w:t>του έργου</w:t>
      </w:r>
      <w:r w:rsidRPr="003539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και</w:t>
      </w:r>
    </w:p>
    <w:p w:rsidR="0032530C" w:rsidRPr="00DE7C7C" w:rsidRDefault="0032530C" w:rsidP="00680376">
      <w:pPr>
        <w:spacing w:after="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β) το ποσό της αναθεώρησης των συμβατικών τιμών των εργασιών του έργου, σε εφαρμογή των διατάξεων του άρθρου 153 του Ν.4412/2016.</w:t>
      </w:r>
    </w:p>
    <w:p w:rsidR="0032530C" w:rsidRPr="00F40816" w:rsidRDefault="0032530C" w:rsidP="00680376">
      <w:pPr>
        <w:spacing w:after="0"/>
        <w:ind w:firstLine="426"/>
        <w:jc w:val="both"/>
        <w:rPr>
          <w:rFonts w:ascii="Arial" w:hAnsi="Arial" w:cs="Arial"/>
        </w:rPr>
      </w:pPr>
    </w:p>
    <w:p w:rsidR="0032530C" w:rsidRDefault="0032530C" w:rsidP="00680376">
      <w:pPr>
        <w:spacing w:after="0"/>
        <w:ind w:firstLine="426"/>
        <w:jc w:val="both"/>
        <w:rPr>
          <w:rFonts w:ascii="Arial" w:hAnsi="Arial" w:cs="Arial"/>
        </w:rPr>
      </w:pPr>
    </w:p>
    <w:p w:rsidR="0032530C" w:rsidRPr="009C1FD9" w:rsidRDefault="0032530C" w:rsidP="00680376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>4. ΕΛΕΓΧΟΣ ΔΙΑΧΕΙΡΙΣΗΣ «Ε</w:t>
      </w:r>
      <w:r>
        <w:rPr>
          <w:rFonts w:ascii="Arial" w:hAnsi="Arial" w:cs="Arial"/>
          <w:u w:val="single"/>
        </w:rPr>
        <w:t>ΠΙ ΕΛΑΤΤΟΝ</w:t>
      </w:r>
      <w:r w:rsidRPr="009C1FD9">
        <w:rPr>
          <w:rFonts w:ascii="Arial" w:hAnsi="Arial" w:cs="Arial"/>
          <w:u w:val="single"/>
        </w:rPr>
        <w:t>» ΔΑΠΑΝΩΝ 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Pr="009C1FD9">
        <w:rPr>
          <w:rFonts w:ascii="Arial" w:hAnsi="Arial" w:cs="Arial"/>
          <w:u w:val="single"/>
        </w:rPr>
        <w:t xml:space="preserve"> ΑΠΕ</w:t>
      </w:r>
    </w:p>
    <w:p w:rsidR="0032530C" w:rsidRPr="00253AED" w:rsidRDefault="0032530C" w:rsidP="00680376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Δεν γίνεται χρήση «επί </w:t>
      </w:r>
      <w:proofErr w:type="spellStart"/>
      <w:r>
        <w:rPr>
          <w:rFonts w:ascii="Arial" w:hAnsi="Arial" w:cs="Arial"/>
        </w:rPr>
        <w:t>έλαττ</w:t>
      </w:r>
      <w:r w:rsidRPr="001A7ADC">
        <w:rPr>
          <w:rFonts w:ascii="Arial" w:hAnsi="Arial" w:cs="Arial"/>
        </w:rPr>
        <w:t>ον</w:t>
      </w:r>
      <w:proofErr w:type="spellEnd"/>
      <w:r w:rsidRPr="001A7ADC">
        <w:rPr>
          <w:rFonts w:ascii="Arial" w:hAnsi="Arial" w:cs="Arial"/>
        </w:rPr>
        <w:t>» δαπ</w:t>
      </w:r>
      <w:r>
        <w:rPr>
          <w:rFonts w:ascii="Arial" w:hAnsi="Arial" w:cs="Arial"/>
        </w:rPr>
        <w:t xml:space="preserve">ανών. Οι επιπλέον δαπάνες καλύπτονται από το ποσό των απρόβλεπτων δαπανών </w:t>
      </w:r>
      <w:r w:rsidRPr="001A1603">
        <w:rPr>
          <w:rFonts w:ascii="Arial" w:hAnsi="Arial" w:cs="Arial"/>
        </w:rPr>
        <w:t xml:space="preserve">χωρίς να επέρχεται </w:t>
      </w:r>
      <w:r>
        <w:rPr>
          <w:rFonts w:ascii="Arial" w:hAnsi="Arial" w:cs="Arial"/>
        </w:rPr>
        <w:t>κα</w:t>
      </w:r>
      <w:r w:rsidRPr="001A1603">
        <w:rPr>
          <w:rFonts w:ascii="Arial" w:hAnsi="Arial" w:cs="Arial"/>
        </w:rPr>
        <w:t xml:space="preserve">μία τροποποίηση της μορφής του έργου, χωρίς να θίγεται η πληρότητα, η ποιότητα και η λειτουργικότητά του και χωρίς να τροποποιούνται οι </w:t>
      </w:r>
      <w:r>
        <w:rPr>
          <w:rFonts w:ascii="Arial" w:hAnsi="Arial" w:cs="Arial"/>
        </w:rPr>
        <w:t xml:space="preserve">συμβατικές </w:t>
      </w:r>
      <w:r w:rsidRPr="001A1603">
        <w:rPr>
          <w:rFonts w:ascii="Arial" w:hAnsi="Arial" w:cs="Arial"/>
        </w:rPr>
        <w:t>προδιαγραφές του</w:t>
      </w:r>
      <w:r>
        <w:rPr>
          <w:rFonts w:ascii="Arial" w:hAnsi="Arial" w:cs="Arial"/>
        </w:rPr>
        <w:t xml:space="preserve">. </w:t>
      </w:r>
    </w:p>
    <w:p w:rsidR="0032530C" w:rsidRDefault="0032530C" w:rsidP="00680376">
      <w:pPr>
        <w:pStyle w:val="Flietext0"/>
        <w:shd w:val="clear" w:color="auto" w:fill="auto"/>
        <w:spacing w:before="0" w:after="0" w:line="276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32530C" w:rsidRDefault="0032530C" w:rsidP="00680376">
      <w:pPr>
        <w:pStyle w:val="Flietext0"/>
        <w:shd w:val="clear" w:color="auto" w:fill="auto"/>
        <w:spacing w:before="0" w:after="0" w:line="276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32530C" w:rsidRPr="009C1FD9" w:rsidRDefault="0032530C" w:rsidP="00680376">
      <w:pPr>
        <w:pStyle w:val="Flietext0"/>
        <w:shd w:val="clear" w:color="auto" w:fill="auto"/>
        <w:spacing w:before="0" w:after="0" w:line="360" w:lineRule="auto"/>
        <w:ind w:firstLine="0"/>
        <w:jc w:val="both"/>
        <w:rPr>
          <w:rFonts w:cs="Arial"/>
          <w:sz w:val="22"/>
          <w:szCs w:val="22"/>
          <w:u w:val="single"/>
        </w:rPr>
      </w:pPr>
      <w:r w:rsidRPr="009C1FD9">
        <w:rPr>
          <w:rFonts w:cs="Arial"/>
          <w:sz w:val="22"/>
          <w:szCs w:val="22"/>
          <w:u w:val="single"/>
        </w:rPr>
        <w:t>5. ΟΙΚΟΝΟΜΙΚΕΣ ΜΕΤΑΒΟΛΕΣ 1</w:t>
      </w:r>
      <w:r w:rsidRPr="009C1FD9">
        <w:rPr>
          <w:rFonts w:cs="Arial"/>
          <w:sz w:val="22"/>
          <w:szCs w:val="22"/>
          <w:u w:val="single"/>
          <w:vertAlign w:val="superscript"/>
        </w:rPr>
        <w:t>ου</w:t>
      </w:r>
      <w:r w:rsidRPr="009C1FD9">
        <w:rPr>
          <w:rFonts w:cs="Arial"/>
          <w:sz w:val="22"/>
          <w:szCs w:val="22"/>
          <w:u w:val="single"/>
        </w:rPr>
        <w:t xml:space="preserve"> ΑΠΕ</w:t>
      </w:r>
    </w:p>
    <w:p w:rsidR="00DA2B24" w:rsidRPr="00185A8B" w:rsidRDefault="00DA2B24" w:rsidP="00DA2B24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F6205">
        <w:rPr>
          <w:rFonts w:ascii="Arial" w:hAnsi="Arial" w:cs="Arial"/>
        </w:rPr>
        <w:t xml:space="preserve">Οι οικονομικές μεταβολές στις ομάδες </w:t>
      </w:r>
      <w:r w:rsidRPr="00FC073D">
        <w:rPr>
          <w:rFonts w:ascii="Arial" w:hAnsi="Arial" w:cs="Arial"/>
        </w:rPr>
        <w:t>του έργου από τον 1</w:t>
      </w:r>
      <w:r w:rsidRPr="00FC073D">
        <w:rPr>
          <w:rFonts w:ascii="Arial" w:hAnsi="Arial" w:cs="Arial"/>
          <w:vertAlign w:val="superscript"/>
        </w:rPr>
        <w:t>ο</w:t>
      </w:r>
      <w:r w:rsidRPr="00FC073D">
        <w:rPr>
          <w:rFonts w:ascii="Arial" w:hAnsi="Arial" w:cs="Arial"/>
        </w:rPr>
        <w:t xml:space="preserve"> ΑΠΕ φαίνονται</w:t>
      </w:r>
      <w:r w:rsidRPr="00CF6205">
        <w:rPr>
          <w:rFonts w:ascii="Arial" w:hAnsi="Arial" w:cs="Arial"/>
        </w:rPr>
        <w:t xml:space="preserve"> στον παρακάτω πίνακα:</w:t>
      </w:r>
    </w:p>
    <w:p w:rsidR="00DA2B24" w:rsidRPr="00801456" w:rsidRDefault="00DA2B24" w:rsidP="00DA2B24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1418"/>
        <w:gridCol w:w="1276"/>
        <w:gridCol w:w="1275"/>
        <w:gridCol w:w="1244"/>
      </w:tblGrid>
      <w:tr w:rsidR="00DA2B24" w:rsidRPr="00C8247C" w:rsidTr="002F66DC">
        <w:trPr>
          <w:trHeight w:val="4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ΕΙΔΟΣ ΔΑΠΑΝΗΣ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ΑΡΧΙΚΗ ΣΥΜΒΑΣΗ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ΠΡΟΤΕΙΝ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  <w:t>.</w:t>
            </w:r>
          </w:p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1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ος ΑΠΕ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ΠΛΕΟΝ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ΕΛΑ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ΣΣ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ΟΝ</w:t>
            </w:r>
          </w:p>
        </w:tc>
      </w:tr>
      <w:tr w:rsidR="00DA2B24" w:rsidRPr="00C8247C" w:rsidTr="002F66DC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ΧΩΜΑΤΟΥΡΓΙΚΑ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21.277,46</w:t>
            </w:r>
            <w:r w:rsidRPr="001A1603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21.864,59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587,1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ΑΠΟΣΤΡΑΓΓΙΣΤΙΚΟΙ ΤΑΦΡΟΙ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28.252,68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29.504,09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1.251,41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ΥΠΟΒΑΣΗ ΧΛΟΟΤΑΠΗΤΑ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45.495,43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45.495,43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ΕΓΚΑΤΑΣΤΑΣΗ ΧΛΟΟΤΑΠΗΤΑ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85.479,35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85.479,35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ΔΙΚΤΥΟ ΑΡΔΕΥΣΗΣ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12.957,14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12.957,14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ΜΕΤΑΛΛΙΚΕΣ ΚΑΤΑΣΚΕΥΕΣ-ΠΕΡΙΦΡΑΞΕΙΣ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11.049,65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1A1603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24.505,01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13.455,36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Άθροισμα εργασιών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204.511,71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219.805,61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15.293,9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ΓΕ &amp; ΟΕ 18%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  36.812,11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39.565,01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2.752,90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241.323,82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259.370,62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18.046,80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Απρόβλεπτα 15%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36.198,57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10.00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6.198,57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Απολογιστικά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82EE2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944,0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9F190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9F1901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7.312,71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5.464,48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8.151,77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Σύνολο χωρίς ΦΠΑ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285.779,10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285.779,10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  <w:t>26.198.57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  <w:t>26.198.57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ΦΠΑ 24%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</w:t>
            </w:r>
            <w:r w:rsidRPr="0057264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586</w:t>
            </w:r>
            <w:r w:rsidRPr="0057264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</w:t>
            </w:r>
            <w:r w:rsidRPr="0057264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586</w:t>
            </w:r>
            <w:r w:rsidRPr="0057264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6.287.66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6.287.66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Συνολική δαπάνη έργου με ΦΠΑ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354.366,08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57264C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354.366,08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  <w:t>32.486.23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B24" w:rsidRPr="002F5D24" w:rsidRDefault="00DA2B24" w:rsidP="002F66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l-GR"/>
              </w:rPr>
              <w:t>32.486.23</w:t>
            </w:r>
          </w:p>
        </w:tc>
      </w:tr>
      <w:tr w:rsidR="00DA2B24" w:rsidRPr="00C8247C" w:rsidTr="002F66DC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B24" w:rsidRPr="00C8247C" w:rsidRDefault="00DA2B24" w:rsidP="002F66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</w:tbl>
    <w:p w:rsidR="00DA2B24" w:rsidRDefault="00DA2B24" w:rsidP="00DA2B24">
      <w:pPr>
        <w:spacing w:after="0" w:line="240" w:lineRule="auto"/>
        <w:jc w:val="both"/>
        <w:rPr>
          <w:rFonts w:ascii="Arial" w:hAnsi="Arial" w:cs="Arial"/>
        </w:rPr>
      </w:pPr>
    </w:p>
    <w:p w:rsidR="00DA2B24" w:rsidRDefault="00DA2B24" w:rsidP="00DA2B24">
      <w:pPr>
        <w:spacing w:after="0" w:line="240" w:lineRule="auto"/>
        <w:jc w:val="both"/>
        <w:rPr>
          <w:rFonts w:ascii="Arial" w:hAnsi="Arial" w:cs="Arial"/>
        </w:rPr>
      </w:pPr>
    </w:p>
    <w:p w:rsidR="006A3278" w:rsidRDefault="00DA2B24" w:rsidP="00DA2B24">
      <w:pPr>
        <w:tabs>
          <w:tab w:val="left" w:pos="3825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 1</w:t>
      </w:r>
      <w:r w:rsidRPr="00801456">
        <w:rPr>
          <w:rFonts w:ascii="Arial" w:hAnsi="Arial" w:cs="Arial"/>
        </w:rPr>
        <w:t xml:space="preserve">ος ΑΠΕ συντάχθηκε </w:t>
      </w:r>
      <w:r>
        <w:rPr>
          <w:rFonts w:ascii="Arial" w:hAnsi="Arial" w:cs="Arial"/>
        </w:rPr>
        <w:t>σε ισοζύγιο με</w:t>
      </w:r>
      <w:r w:rsidRPr="00801456">
        <w:rPr>
          <w:rFonts w:ascii="Arial" w:hAnsi="Arial" w:cs="Arial"/>
        </w:rPr>
        <w:t xml:space="preserve"> τη συμβατική δαπάνη</w:t>
      </w:r>
      <w:r w:rsidRPr="00F161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σ</w:t>
      </w:r>
      <w:r w:rsidRPr="00801456">
        <w:rPr>
          <w:rFonts w:ascii="Arial" w:hAnsi="Arial" w:cs="Arial"/>
        </w:rPr>
        <w:t xml:space="preserve">το ποσό των </w:t>
      </w:r>
      <w:r w:rsidRPr="00282EE2">
        <w:rPr>
          <w:rFonts w:ascii="Arial" w:hAnsi="Arial" w:cs="Arial"/>
        </w:rPr>
        <w:t>285.779,10</w:t>
      </w:r>
      <w:r w:rsidRPr="00801456">
        <w:rPr>
          <w:rFonts w:ascii="Arial" w:hAnsi="Arial" w:cs="Arial"/>
        </w:rPr>
        <w:t xml:space="preserve"> € για εργασίες και </w:t>
      </w:r>
      <w:r w:rsidRPr="00282EE2">
        <w:rPr>
          <w:rFonts w:ascii="Arial" w:hAnsi="Arial" w:cs="Arial"/>
        </w:rPr>
        <w:t>68.586,98</w:t>
      </w:r>
      <w:r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 xml:space="preserve">€ για ΦΠΑ 24%, σύνολο </w:t>
      </w:r>
      <w:r>
        <w:rPr>
          <w:rFonts w:ascii="Arial" w:hAnsi="Arial" w:cs="Arial"/>
        </w:rPr>
        <w:t>:</w:t>
      </w:r>
      <w:r w:rsidRPr="00801456">
        <w:rPr>
          <w:rFonts w:ascii="Arial" w:hAnsi="Arial" w:cs="Arial"/>
        </w:rPr>
        <w:t xml:space="preserve"> </w:t>
      </w:r>
      <w:r w:rsidRPr="00282EE2">
        <w:rPr>
          <w:rFonts w:ascii="Arial" w:hAnsi="Arial" w:cs="Arial"/>
        </w:rPr>
        <w:t>354.366,08</w:t>
      </w:r>
      <w:r w:rsidRPr="00801456">
        <w:rPr>
          <w:rFonts w:ascii="Arial" w:hAnsi="Arial" w:cs="Arial"/>
        </w:rPr>
        <w:t xml:space="preserve"> €.</w:t>
      </w:r>
    </w:p>
    <w:p w:rsidR="006A3278" w:rsidRPr="00095124" w:rsidRDefault="006A3278" w:rsidP="00680376">
      <w:pPr>
        <w:spacing w:after="0"/>
        <w:jc w:val="both"/>
        <w:rPr>
          <w:rFonts w:ascii="Arial" w:hAnsi="Arial" w:cs="Arial"/>
          <w:sz w:val="28"/>
        </w:rPr>
      </w:pPr>
    </w:p>
    <w:p w:rsidR="006A3278" w:rsidRPr="00CF6205" w:rsidRDefault="006A3278" w:rsidP="00680376">
      <w:pPr>
        <w:spacing w:after="0"/>
        <w:ind w:left="360"/>
        <w:jc w:val="center"/>
        <w:rPr>
          <w:rFonts w:ascii="Arial" w:hAnsi="Arial" w:cs="Arial"/>
          <w:u w:val="single"/>
        </w:rPr>
      </w:pPr>
      <w:r w:rsidRPr="00DC0F74">
        <w:rPr>
          <w:rFonts w:ascii="Arial" w:hAnsi="Arial" w:cs="Arial"/>
        </w:rPr>
        <w:t>Μετά τα</w:t>
      </w:r>
      <w:r w:rsidR="00DD3396">
        <w:rPr>
          <w:rFonts w:ascii="Arial" w:hAnsi="Arial" w:cs="Arial"/>
        </w:rPr>
        <w:t xml:space="preserve"> παραπάνω η Υπηρεσία προτείνει :</w:t>
      </w:r>
    </w:p>
    <w:p w:rsidR="006A3278" w:rsidRPr="00095124" w:rsidRDefault="006A3278" w:rsidP="00680376">
      <w:pPr>
        <w:spacing w:after="0"/>
        <w:ind w:left="360"/>
        <w:jc w:val="center"/>
        <w:rPr>
          <w:rFonts w:ascii="Arial" w:hAnsi="Arial" w:cs="Arial"/>
          <w:sz w:val="28"/>
          <w:u w:val="single"/>
        </w:rPr>
      </w:pPr>
    </w:p>
    <w:p w:rsidR="006A3278" w:rsidRPr="004A0F23" w:rsidRDefault="006A3278" w:rsidP="00680376">
      <w:pPr>
        <w:spacing w:after="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Την έγκριση</w:t>
      </w:r>
      <w:r w:rsidRPr="00CF6205">
        <w:rPr>
          <w:rFonts w:ascii="Arial" w:hAnsi="Arial" w:cs="Arial"/>
        </w:rPr>
        <w:t xml:space="preserve"> το</w:t>
      </w:r>
      <w:r>
        <w:rPr>
          <w:rFonts w:ascii="Arial" w:hAnsi="Arial" w:cs="Arial"/>
        </w:rPr>
        <w:t>υ</w:t>
      </w:r>
      <w:r w:rsidRPr="00CF6205">
        <w:rPr>
          <w:rFonts w:ascii="Arial" w:hAnsi="Arial" w:cs="Arial"/>
        </w:rPr>
        <w:t xml:space="preserve"> </w:t>
      </w:r>
      <w:r w:rsidRPr="001077FB">
        <w:rPr>
          <w:rFonts w:ascii="Arial" w:hAnsi="Arial" w:cs="Arial"/>
        </w:rPr>
        <w:t>1</w:t>
      </w:r>
      <w:r w:rsidRPr="001077FB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  <w:vertAlign w:val="superscript"/>
        </w:rPr>
        <w:t>υ</w:t>
      </w:r>
      <w:r w:rsidRPr="001077FB">
        <w:rPr>
          <w:rFonts w:ascii="Arial" w:hAnsi="Arial" w:cs="Arial"/>
        </w:rPr>
        <w:t xml:space="preserve"> Α</w:t>
      </w:r>
      <w:r>
        <w:rPr>
          <w:rFonts w:ascii="Arial" w:hAnsi="Arial" w:cs="Arial"/>
        </w:rPr>
        <w:t>νακεφαλαιωτικού</w:t>
      </w:r>
      <w:r w:rsidRPr="001077FB">
        <w:rPr>
          <w:rFonts w:ascii="Arial" w:hAnsi="Arial" w:cs="Arial"/>
        </w:rPr>
        <w:t xml:space="preserve"> Πίνακα Εργασιών του έργου: </w:t>
      </w:r>
      <w:r w:rsidRPr="00897E9E">
        <w:rPr>
          <w:rFonts w:ascii="Arial" w:hAnsi="Arial" w:cs="Arial"/>
          <w:b/>
          <w:color w:val="0F243E"/>
        </w:rPr>
        <w:t>«</w:t>
      </w:r>
      <w:r w:rsidR="0032530C" w:rsidRPr="00081E7F">
        <w:rPr>
          <w:rFonts w:ascii="Arial" w:hAnsi="Arial" w:cs="Arial"/>
          <w:bCs/>
        </w:rPr>
        <w:t>Αποκατάσταση αθλητικών εγκαταστάσεων Δήμου Λαμιέων μετά από θεομηνία</w:t>
      </w:r>
      <w:r w:rsidRPr="006A3278">
        <w:rPr>
          <w:rFonts w:ascii="Arial" w:hAnsi="Arial" w:cs="Arial"/>
        </w:rPr>
        <w:t>»,</w:t>
      </w:r>
      <w:r w:rsidRPr="001077FB">
        <w:rPr>
          <w:rFonts w:ascii="Arial" w:eastAsia="Times New Roman" w:hAnsi="Arial" w:cs="Arial"/>
          <w:bCs/>
          <w:lang w:eastAsia="el-GR"/>
        </w:rPr>
        <w:t xml:space="preserve"> </w:t>
      </w:r>
      <w:r>
        <w:rPr>
          <w:rFonts w:ascii="Arial" w:eastAsia="Times New Roman" w:hAnsi="Arial" w:cs="Arial"/>
          <w:bCs/>
          <w:lang w:eastAsia="el-GR"/>
        </w:rPr>
        <w:t xml:space="preserve">με </w:t>
      </w:r>
      <w:r>
        <w:rPr>
          <w:rFonts w:ascii="Arial" w:hAnsi="Arial" w:cs="Arial"/>
        </w:rPr>
        <w:t>ανά</w:t>
      </w:r>
      <w:r w:rsidRPr="001077FB">
        <w:rPr>
          <w:rFonts w:ascii="Arial" w:hAnsi="Arial" w:cs="Arial"/>
        </w:rPr>
        <w:t>δ</w:t>
      </w:r>
      <w:r>
        <w:rPr>
          <w:rFonts w:ascii="Arial" w:hAnsi="Arial" w:cs="Arial"/>
        </w:rPr>
        <w:t>ο</w:t>
      </w:r>
      <w:r w:rsidRPr="001077FB">
        <w:rPr>
          <w:rFonts w:ascii="Arial" w:hAnsi="Arial" w:cs="Arial"/>
        </w:rPr>
        <w:t>χο</w:t>
      </w:r>
      <w:r>
        <w:rPr>
          <w:rFonts w:ascii="Arial" w:hAnsi="Arial" w:cs="Arial"/>
        </w:rPr>
        <w:t xml:space="preserve"> τ</w:t>
      </w:r>
      <w:r w:rsidR="0032530C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Pr="001077FB">
        <w:rPr>
          <w:rFonts w:ascii="Arial" w:hAnsi="Arial" w:cs="Arial"/>
        </w:rPr>
        <w:t xml:space="preserve"> </w:t>
      </w:r>
      <w:r w:rsidR="0032530C" w:rsidRPr="00B41E34">
        <w:rPr>
          <w:rFonts w:ascii="Arial" w:hAnsi="Arial" w:cs="Arial"/>
        </w:rPr>
        <w:t>ΣΤ. ΝΤΟΥΒΑΣ &amp; ΣΙΑ Ο.Ε.</w:t>
      </w:r>
      <w:r>
        <w:rPr>
          <w:rFonts w:ascii="Arial" w:hAnsi="Arial" w:cs="Arial"/>
        </w:rPr>
        <w:t>,</w:t>
      </w:r>
      <w:r w:rsidRPr="001077FB">
        <w:rPr>
          <w:rFonts w:ascii="Arial" w:hAnsi="Arial" w:cs="Arial"/>
        </w:rPr>
        <w:t xml:space="preserve"> όπως </w:t>
      </w:r>
      <w:r>
        <w:rPr>
          <w:rFonts w:ascii="Arial" w:hAnsi="Arial" w:cs="Arial"/>
        </w:rPr>
        <w:t>αυτός</w:t>
      </w:r>
      <w:r w:rsidRPr="001077FB">
        <w:rPr>
          <w:rFonts w:ascii="Arial" w:hAnsi="Arial" w:cs="Arial"/>
        </w:rPr>
        <w:t xml:space="preserve"> συντάχθηκ</w:t>
      </w:r>
      <w:r>
        <w:rPr>
          <w:rFonts w:ascii="Arial" w:hAnsi="Arial" w:cs="Arial"/>
        </w:rPr>
        <w:t>ε</w:t>
      </w:r>
      <w:r w:rsidRPr="001077FB">
        <w:rPr>
          <w:rFonts w:ascii="Arial" w:hAnsi="Arial" w:cs="Arial"/>
        </w:rPr>
        <w:t xml:space="preserve"> και ελέγχθηκ</w:t>
      </w:r>
      <w:r>
        <w:rPr>
          <w:rFonts w:ascii="Arial" w:hAnsi="Arial" w:cs="Arial"/>
        </w:rPr>
        <w:t>ε</w:t>
      </w:r>
      <w:r w:rsidRPr="001077FB">
        <w:rPr>
          <w:rFonts w:ascii="Arial" w:hAnsi="Arial" w:cs="Arial"/>
        </w:rPr>
        <w:t xml:space="preserve"> από τη Διευθύνουσα Υπηρεσία</w:t>
      </w:r>
      <w:r w:rsidRPr="00260573">
        <w:rPr>
          <w:rFonts w:ascii="Arial" w:hAnsi="Arial" w:cs="Arial"/>
        </w:rPr>
        <w:t xml:space="preserve"> </w:t>
      </w:r>
      <w:r w:rsidRPr="004A0F23">
        <w:rPr>
          <w:rFonts w:ascii="Arial" w:hAnsi="Arial" w:cs="Arial"/>
        </w:rPr>
        <w:t xml:space="preserve">με </w:t>
      </w:r>
      <w:r>
        <w:rPr>
          <w:rFonts w:ascii="Arial" w:hAnsi="Arial" w:cs="Arial"/>
        </w:rPr>
        <w:t>προϋπολογισμό</w:t>
      </w:r>
      <w:r w:rsidRPr="004A0F23">
        <w:rPr>
          <w:rFonts w:ascii="Arial" w:hAnsi="Arial" w:cs="Arial"/>
        </w:rPr>
        <w:t xml:space="preserve"> </w:t>
      </w:r>
      <w:r w:rsidR="00DD3396" w:rsidRPr="00282EE2">
        <w:rPr>
          <w:rFonts w:ascii="Arial" w:hAnsi="Arial" w:cs="Arial"/>
        </w:rPr>
        <w:t>354.366,08</w:t>
      </w:r>
      <w:r w:rsidRPr="004A0F23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(συμπεριλαμβανομένου ΦΠΑ)</w:t>
      </w:r>
      <w:r w:rsidR="00DD339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σε ισοζύγιο με την αρχική σύμβαση.</w:t>
      </w:r>
    </w:p>
    <w:p w:rsidR="009B3E3C" w:rsidRDefault="009B3E3C" w:rsidP="009B3E3C">
      <w:pPr>
        <w:spacing w:line="300" w:lineRule="atLeast"/>
        <w:rPr>
          <w:bCs/>
        </w:rPr>
      </w:pPr>
    </w:p>
    <w:p w:rsidR="00680376" w:rsidRDefault="00680376" w:rsidP="009B3E3C">
      <w:pPr>
        <w:spacing w:line="300" w:lineRule="atLeast"/>
        <w:rPr>
          <w:bCs/>
        </w:rPr>
      </w:pPr>
    </w:p>
    <w:tbl>
      <w:tblPr>
        <w:tblW w:w="9038" w:type="dxa"/>
        <w:tblLook w:val="04A0" w:firstRow="1" w:lastRow="0" w:firstColumn="1" w:lastColumn="0" w:noHBand="0" w:noVBand="1"/>
      </w:tblPr>
      <w:tblGrid>
        <w:gridCol w:w="2660"/>
        <w:gridCol w:w="3365"/>
        <w:gridCol w:w="3013"/>
      </w:tblGrid>
      <w:tr w:rsidR="009B3E3C" w:rsidRPr="00EB1C8C" w:rsidTr="005C237F">
        <w:trPr>
          <w:cantSplit/>
        </w:trPr>
        <w:tc>
          <w:tcPr>
            <w:tcW w:w="2660" w:type="dxa"/>
          </w:tcPr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 xml:space="preserve">Λαμία, </w:t>
            </w:r>
            <w:r>
              <w:rPr>
                <w:rFonts w:ascii="Arial" w:hAnsi="Arial" w:cs="Arial"/>
              </w:rPr>
              <w:t>1</w:t>
            </w:r>
            <w:r w:rsidR="000A32AE">
              <w:rPr>
                <w:rFonts w:ascii="Arial" w:hAnsi="Arial" w:cs="Arial"/>
                <w:lang w:val="en-US"/>
              </w:rPr>
              <w:t>5</w:t>
            </w:r>
            <w:r w:rsidRPr="00EB1C8C">
              <w:rPr>
                <w:rFonts w:ascii="Arial" w:hAnsi="Arial" w:cs="Arial"/>
              </w:rPr>
              <w:t>–0</w:t>
            </w:r>
            <w:r>
              <w:rPr>
                <w:rFonts w:ascii="Arial" w:hAnsi="Arial" w:cs="Arial"/>
              </w:rPr>
              <w:t>2</w:t>
            </w:r>
            <w:r w:rsidRPr="00EB1C8C">
              <w:rPr>
                <w:rFonts w:ascii="Arial" w:hAnsi="Arial" w:cs="Arial"/>
              </w:rPr>
              <w:t>–2024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  <w:r w:rsidRPr="00EB1C8C">
              <w:rPr>
                <w:rFonts w:ascii="Arial" w:hAnsi="Arial" w:cs="Arial"/>
              </w:rPr>
              <w:t xml:space="preserve">Ο </w:t>
            </w:r>
            <w:proofErr w:type="spellStart"/>
            <w:r w:rsidRPr="00EB1C8C">
              <w:rPr>
                <w:rFonts w:ascii="Arial" w:hAnsi="Arial" w:cs="Arial"/>
              </w:rPr>
              <w:t>Συντάξας</w:t>
            </w:r>
            <w:proofErr w:type="spellEnd"/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  <w:r w:rsidRPr="00EB1C8C">
              <w:rPr>
                <w:rFonts w:ascii="Arial" w:hAnsi="Arial" w:cs="Arial"/>
              </w:rPr>
              <w:t xml:space="preserve">Ανέστης </w:t>
            </w:r>
            <w:proofErr w:type="spellStart"/>
            <w:r w:rsidRPr="00EB1C8C">
              <w:rPr>
                <w:rFonts w:ascii="Arial" w:hAnsi="Arial" w:cs="Arial"/>
              </w:rPr>
              <w:t>Καρτσιώτης</w:t>
            </w:r>
            <w:proofErr w:type="spellEnd"/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3365" w:type="dxa"/>
          </w:tcPr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>Λαμία,  …–0</w:t>
            </w:r>
            <w:r>
              <w:rPr>
                <w:rFonts w:ascii="Arial" w:hAnsi="Arial" w:cs="Arial"/>
              </w:rPr>
              <w:t>2</w:t>
            </w:r>
            <w:r w:rsidRPr="00EB1C8C">
              <w:rPr>
                <w:rFonts w:ascii="Arial" w:hAnsi="Arial" w:cs="Arial"/>
              </w:rPr>
              <w:t>–2024</w:t>
            </w:r>
          </w:p>
          <w:p w:rsidR="009B3E3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B1C8C"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 Προϊστάμενη</w:t>
            </w:r>
            <w:r w:rsidRPr="00EB1C8C">
              <w:rPr>
                <w:rFonts w:ascii="Arial" w:hAnsi="Arial" w:cs="Arial"/>
                <w:bCs/>
              </w:rPr>
              <w:t xml:space="preserve"> </w:t>
            </w:r>
          </w:p>
          <w:p w:rsidR="009B3E3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B1C8C">
              <w:rPr>
                <w:rFonts w:ascii="Arial" w:hAnsi="Arial" w:cs="Arial"/>
                <w:bCs/>
              </w:rPr>
              <w:t>Δ</w:t>
            </w:r>
            <w:r>
              <w:rPr>
                <w:rFonts w:ascii="Arial" w:hAnsi="Arial" w:cs="Arial"/>
                <w:bCs/>
              </w:rPr>
              <w:t>/</w:t>
            </w:r>
            <w:proofErr w:type="spellStart"/>
            <w:r w:rsidRPr="00EB1C8C">
              <w:rPr>
                <w:rFonts w:ascii="Arial" w:hAnsi="Arial" w:cs="Arial"/>
                <w:bCs/>
              </w:rPr>
              <w:t>νσης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 w:rsidRPr="00EB1C8C">
              <w:rPr>
                <w:rFonts w:ascii="Arial" w:hAnsi="Arial" w:cs="Arial"/>
                <w:bCs/>
              </w:rPr>
              <w:t xml:space="preserve">Υποδομών 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B1C8C">
              <w:rPr>
                <w:rFonts w:ascii="Arial" w:hAnsi="Arial" w:cs="Arial"/>
                <w:bCs/>
              </w:rPr>
              <w:t>&amp; Τεχνικών Έργων</w:t>
            </w:r>
          </w:p>
          <w:p w:rsidR="009B3E3C" w:rsidRPr="000A32AE" w:rsidRDefault="000A32AE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κ.α.α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  <w:p w:rsidR="009B3E3C" w:rsidRPr="00EB1C8C" w:rsidRDefault="000A32AE" w:rsidP="009B3E3C">
            <w:pPr>
              <w:spacing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Σωτήριος Ρίζος</w:t>
            </w:r>
          </w:p>
          <w:p w:rsidR="009B3E3C" w:rsidRPr="00EB1C8C" w:rsidRDefault="000A32AE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>
              <w:rPr>
                <w:rFonts w:ascii="Arial" w:hAnsi="Arial" w:cs="Arial"/>
              </w:rPr>
              <w:t>Τοπογράφος</w:t>
            </w:r>
            <w:bookmarkStart w:id="0" w:name="_GoBack"/>
            <w:bookmarkEnd w:id="0"/>
            <w:r w:rsidR="009B3E3C" w:rsidRPr="00EB1C8C">
              <w:rPr>
                <w:rFonts w:ascii="Arial" w:hAnsi="Arial" w:cs="Arial"/>
              </w:rPr>
              <w:t xml:space="preserve"> Μηχανικός</w:t>
            </w:r>
          </w:p>
        </w:tc>
        <w:tc>
          <w:tcPr>
            <w:tcW w:w="3013" w:type="dxa"/>
          </w:tcPr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>Λαμία, …–0</w:t>
            </w:r>
            <w:r>
              <w:rPr>
                <w:rFonts w:ascii="Arial" w:hAnsi="Arial" w:cs="Arial"/>
              </w:rPr>
              <w:t>2</w:t>
            </w:r>
            <w:r w:rsidRPr="00EB1C8C">
              <w:rPr>
                <w:rFonts w:ascii="Arial" w:hAnsi="Arial" w:cs="Arial"/>
              </w:rPr>
              <w:t>–2024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  <w:r w:rsidRPr="00EB1C8C">
              <w:rPr>
                <w:rFonts w:ascii="Arial" w:hAnsi="Arial" w:cs="Arial"/>
              </w:rPr>
              <w:t>Ο αρμόδιος Αντιδήμαρχος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 xml:space="preserve">Κων/νος </w:t>
            </w:r>
            <w:proofErr w:type="spellStart"/>
            <w:r w:rsidRPr="00EB1C8C">
              <w:rPr>
                <w:rFonts w:ascii="Arial" w:hAnsi="Arial" w:cs="Arial"/>
              </w:rPr>
              <w:t>Σταυρογιάννης</w:t>
            </w:r>
            <w:proofErr w:type="spellEnd"/>
          </w:p>
        </w:tc>
      </w:tr>
      <w:tr w:rsidR="009B3E3C" w:rsidRPr="00EB1C8C" w:rsidTr="005C237F">
        <w:trPr>
          <w:cantSplit/>
        </w:trPr>
        <w:tc>
          <w:tcPr>
            <w:tcW w:w="9038" w:type="dxa"/>
            <w:gridSpan w:val="3"/>
          </w:tcPr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</w:p>
          <w:p w:rsidR="009B3E3C" w:rsidRPr="00EB1C8C" w:rsidRDefault="009B3E3C" w:rsidP="009B3E3C">
            <w:pPr>
              <w:spacing w:after="0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  <w:r w:rsidRPr="00EB1C8C">
              <w:rPr>
                <w:rFonts w:ascii="Arial" w:hAnsi="Arial" w:cs="Arial"/>
              </w:rPr>
              <w:t>Λαμία, …–0</w:t>
            </w:r>
            <w:r>
              <w:rPr>
                <w:rFonts w:ascii="Arial" w:hAnsi="Arial" w:cs="Arial"/>
              </w:rPr>
              <w:t>2</w:t>
            </w:r>
            <w:r w:rsidRPr="00EB1C8C">
              <w:rPr>
                <w:rFonts w:ascii="Arial" w:hAnsi="Arial" w:cs="Arial"/>
              </w:rPr>
              <w:t>–2024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  <w:r w:rsidRPr="00EB1C8C">
              <w:rPr>
                <w:rFonts w:ascii="Arial" w:hAnsi="Arial" w:cs="Arial"/>
              </w:rPr>
              <w:t>Ο Πρόεδρος Δημοτικής Επιτροπής</w:t>
            </w: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B3E3C" w:rsidRPr="00EB1C8C" w:rsidRDefault="009B3E3C" w:rsidP="009B3E3C">
            <w:pPr>
              <w:spacing w:after="0"/>
              <w:jc w:val="center"/>
              <w:rPr>
                <w:rFonts w:ascii="Arial" w:eastAsia="SimSun" w:hAnsi="Arial" w:cs="Arial"/>
              </w:rPr>
            </w:pPr>
            <w:r w:rsidRPr="00EB1C8C">
              <w:rPr>
                <w:rFonts w:ascii="Arial" w:hAnsi="Arial" w:cs="Arial"/>
              </w:rPr>
              <w:t xml:space="preserve">Γεώργιος </w:t>
            </w:r>
            <w:proofErr w:type="spellStart"/>
            <w:r w:rsidRPr="00EB1C8C">
              <w:rPr>
                <w:rFonts w:ascii="Arial" w:hAnsi="Arial" w:cs="Arial"/>
              </w:rPr>
              <w:t>Ποντίκας</w:t>
            </w:r>
            <w:proofErr w:type="spellEnd"/>
          </w:p>
        </w:tc>
      </w:tr>
    </w:tbl>
    <w:p w:rsidR="009B3E3C" w:rsidRDefault="009B3E3C" w:rsidP="009B3E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sectPr w:rsidR="009B3E3C" w:rsidSect="006A3278">
      <w:footerReference w:type="default" r:id="rId10"/>
      <w:pgSz w:w="11906" w:h="16838"/>
      <w:pgMar w:top="1560" w:right="1134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7E" w:rsidRDefault="0065037E" w:rsidP="00166C49">
      <w:pPr>
        <w:spacing w:after="0" w:line="240" w:lineRule="auto"/>
      </w:pPr>
      <w:r>
        <w:separator/>
      </w:r>
    </w:p>
  </w:endnote>
  <w:endnote w:type="continuationSeparator" w:id="0">
    <w:p w:rsidR="0065037E" w:rsidRDefault="0065037E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8726D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8726D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7E" w:rsidRDefault="0065037E" w:rsidP="00166C49">
      <w:pPr>
        <w:spacing w:after="0" w:line="240" w:lineRule="auto"/>
      </w:pPr>
      <w:r>
        <w:separator/>
      </w:r>
    </w:p>
  </w:footnote>
  <w:footnote w:type="continuationSeparator" w:id="0">
    <w:p w:rsidR="0065037E" w:rsidRDefault="0065037E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790" w:hanging="360"/>
      </w:pPr>
    </w:lvl>
    <w:lvl w:ilvl="2" w:tplc="0408001B" w:tentative="1">
      <w:start w:val="1"/>
      <w:numFmt w:val="lowerRoman"/>
      <w:lvlText w:val="%3."/>
      <w:lvlJc w:val="right"/>
      <w:pPr>
        <w:ind w:left="2510" w:hanging="180"/>
      </w:pPr>
    </w:lvl>
    <w:lvl w:ilvl="3" w:tplc="0408000F" w:tentative="1">
      <w:start w:val="1"/>
      <w:numFmt w:val="decimal"/>
      <w:lvlText w:val="%4."/>
      <w:lvlJc w:val="left"/>
      <w:pPr>
        <w:ind w:left="3230" w:hanging="360"/>
      </w:pPr>
    </w:lvl>
    <w:lvl w:ilvl="4" w:tplc="04080019" w:tentative="1">
      <w:start w:val="1"/>
      <w:numFmt w:val="lowerLetter"/>
      <w:lvlText w:val="%5."/>
      <w:lvlJc w:val="left"/>
      <w:pPr>
        <w:ind w:left="3950" w:hanging="360"/>
      </w:pPr>
    </w:lvl>
    <w:lvl w:ilvl="5" w:tplc="0408001B" w:tentative="1">
      <w:start w:val="1"/>
      <w:numFmt w:val="lowerRoman"/>
      <w:lvlText w:val="%6."/>
      <w:lvlJc w:val="right"/>
      <w:pPr>
        <w:ind w:left="4670" w:hanging="180"/>
      </w:pPr>
    </w:lvl>
    <w:lvl w:ilvl="6" w:tplc="0408000F" w:tentative="1">
      <w:start w:val="1"/>
      <w:numFmt w:val="decimal"/>
      <w:lvlText w:val="%7."/>
      <w:lvlJc w:val="left"/>
      <w:pPr>
        <w:ind w:left="5390" w:hanging="360"/>
      </w:pPr>
    </w:lvl>
    <w:lvl w:ilvl="7" w:tplc="04080019" w:tentative="1">
      <w:start w:val="1"/>
      <w:numFmt w:val="lowerLetter"/>
      <w:lvlText w:val="%8."/>
      <w:lvlJc w:val="left"/>
      <w:pPr>
        <w:ind w:left="6110" w:hanging="360"/>
      </w:pPr>
    </w:lvl>
    <w:lvl w:ilvl="8" w:tplc="040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6"/>
  </w:num>
  <w:num w:numId="9">
    <w:abstractNumId w:val="13"/>
  </w:num>
  <w:num w:numId="10">
    <w:abstractNumId w:val="2"/>
  </w:num>
  <w:num w:numId="11">
    <w:abstractNumId w:val="32"/>
  </w:num>
  <w:num w:numId="12">
    <w:abstractNumId w:val="21"/>
  </w:num>
  <w:num w:numId="13">
    <w:abstractNumId w:val="7"/>
  </w:num>
  <w:num w:numId="14">
    <w:abstractNumId w:val="9"/>
  </w:num>
  <w:num w:numId="15">
    <w:abstractNumId w:val="14"/>
  </w:num>
  <w:num w:numId="16">
    <w:abstractNumId w:val="8"/>
  </w:num>
  <w:num w:numId="17">
    <w:abstractNumId w:val="26"/>
  </w:num>
  <w:num w:numId="18">
    <w:abstractNumId w:val="19"/>
  </w:num>
  <w:num w:numId="19">
    <w:abstractNumId w:val="0"/>
  </w:num>
  <w:num w:numId="20">
    <w:abstractNumId w:val="23"/>
  </w:num>
  <w:num w:numId="21">
    <w:abstractNumId w:val="18"/>
  </w:num>
  <w:num w:numId="22">
    <w:abstractNumId w:val="11"/>
  </w:num>
  <w:num w:numId="23">
    <w:abstractNumId w:val="15"/>
  </w:num>
  <w:num w:numId="24">
    <w:abstractNumId w:val="24"/>
  </w:num>
  <w:num w:numId="25">
    <w:abstractNumId w:val="33"/>
  </w:num>
  <w:num w:numId="26">
    <w:abstractNumId w:val="12"/>
  </w:num>
  <w:num w:numId="27">
    <w:abstractNumId w:val="25"/>
  </w:num>
  <w:num w:numId="28">
    <w:abstractNumId w:val="30"/>
  </w:num>
  <w:num w:numId="29">
    <w:abstractNumId w:val="29"/>
  </w:num>
  <w:num w:numId="30">
    <w:abstractNumId w:val="17"/>
  </w:num>
  <w:num w:numId="31">
    <w:abstractNumId w:val="22"/>
  </w:num>
  <w:num w:numId="32">
    <w:abstractNumId w:val="27"/>
  </w:num>
  <w:num w:numId="33">
    <w:abstractNumId w:val="3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A3"/>
    <w:rsid w:val="0000070A"/>
    <w:rsid w:val="00002A04"/>
    <w:rsid w:val="0000416A"/>
    <w:rsid w:val="000042E5"/>
    <w:rsid w:val="00004AF6"/>
    <w:rsid w:val="00006400"/>
    <w:rsid w:val="00013F05"/>
    <w:rsid w:val="0001717E"/>
    <w:rsid w:val="000208EB"/>
    <w:rsid w:val="00020EA8"/>
    <w:rsid w:val="00026ABA"/>
    <w:rsid w:val="000275FC"/>
    <w:rsid w:val="00030083"/>
    <w:rsid w:val="00034062"/>
    <w:rsid w:val="0003588E"/>
    <w:rsid w:val="000363AA"/>
    <w:rsid w:val="0003761C"/>
    <w:rsid w:val="000410D8"/>
    <w:rsid w:val="00041673"/>
    <w:rsid w:val="00041DB3"/>
    <w:rsid w:val="00052907"/>
    <w:rsid w:val="00054469"/>
    <w:rsid w:val="00055052"/>
    <w:rsid w:val="00055C75"/>
    <w:rsid w:val="00064A40"/>
    <w:rsid w:val="00065B28"/>
    <w:rsid w:val="000732D0"/>
    <w:rsid w:val="000803E5"/>
    <w:rsid w:val="0008326C"/>
    <w:rsid w:val="00083E7E"/>
    <w:rsid w:val="00085075"/>
    <w:rsid w:val="00087A51"/>
    <w:rsid w:val="000979C0"/>
    <w:rsid w:val="000A2732"/>
    <w:rsid w:val="000A2BBF"/>
    <w:rsid w:val="000A32AE"/>
    <w:rsid w:val="000A34F0"/>
    <w:rsid w:val="000A39A8"/>
    <w:rsid w:val="000A70BE"/>
    <w:rsid w:val="000B33D3"/>
    <w:rsid w:val="000B49FA"/>
    <w:rsid w:val="000B71FD"/>
    <w:rsid w:val="000C0270"/>
    <w:rsid w:val="000C2758"/>
    <w:rsid w:val="000C4398"/>
    <w:rsid w:val="000C624F"/>
    <w:rsid w:val="000D4A7F"/>
    <w:rsid w:val="000D5127"/>
    <w:rsid w:val="000D680B"/>
    <w:rsid w:val="000E64EF"/>
    <w:rsid w:val="000E7F0A"/>
    <w:rsid w:val="000F34B0"/>
    <w:rsid w:val="000F377F"/>
    <w:rsid w:val="000F69A8"/>
    <w:rsid w:val="000F6FB7"/>
    <w:rsid w:val="000F72DB"/>
    <w:rsid w:val="00101AA3"/>
    <w:rsid w:val="00105909"/>
    <w:rsid w:val="0011133B"/>
    <w:rsid w:val="001134A0"/>
    <w:rsid w:val="0011724C"/>
    <w:rsid w:val="00117D1F"/>
    <w:rsid w:val="00122A35"/>
    <w:rsid w:val="0012324A"/>
    <w:rsid w:val="0012335C"/>
    <w:rsid w:val="001246C3"/>
    <w:rsid w:val="00130012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50A18"/>
    <w:rsid w:val="00152FD0"/>
    <w:rsid w:val="00154E8B"/>
    <w:rsid w:val="00155A88"/>
    <w:rsid w:val="001567BC"/>
    <w:rsid w:val="00157BB0"/>
    <w:rsid w:val="00160CFB"/>
    <w:rsid w:val="00162FD5"/>
    <w:rsid w:val="00163890"/>
    <w:rsid w:val="00164DDE"/>
    <w:rsid w:val="0016541D"/>
    <w:rsid w:val="00165D53"/>
    <w:rsid w:val="00166A7F"/>
    <w:rsid w:val="00166C49"/>
    <w:rsid w:val="00170955"/>
    <w:rsid w:val="00171D84"/>
    <w:rsid w:val="001725B4"/>
    <w:rsid w:val="00174CC3"/>
    <w:rsid w:val="00176B88"/>
    <w:rsid w:val="0018089C"/>
    <w:rsid w:val="00185A8B"/>
    <w:rsid w:val="00191A74"/>
    <w:rsid w:val="0019338A"/>
    <w:rsid w:val="00197451"/>
    <w:rsid w:val="001A1603"/>
    <w:rsid w:val="001A1FA7"/>
    <w:rsid w:val="001A3BE0"/>
    <w:rsid w:val="001A6FD2"/>
    <w:rsid w:val="001A754E"/>
    <w:rsid w:val="001A7ADC"/>
    <w:rsid w:val="001B04FA"/>
    <w:rsid w:val="001B3398"/>
    <w:rsid w:val="001B703F"/>
    <w:rsid w:val="001B7A91"/>
    <w:rsid w:val="001C602B"/>
    <w:rsid w:val="001C6A34"/>
    <w:rsid w:val="001D1BC2"/>
    <w:rsid w:val="001D4E7E"/>
    <w:rsid w:val="001D7C57"/>
    <w:rsid w:val="001D7FCE"/>
    <w:rsid w:val="001E41A3"/>
    <w:rsid w:val="001E76E9"/>
    <w:rsid w:val="001F3D72"/>
    <w:rsid w:val="001F5505"/>
    <w:rsid w:val="001F5C16"/>
    <w:rsid w:val="002012ED"/>
    <w:rsid w:val="0020773E"/>
    <w:rsid w:val="002112D0"/>
    <w:rsid w:val="00211774"/>
    <w:rsid w:val="002147DD"/>
    <w:rsid w:val="00215257"/>
    <w:rsid w:val="002176DB"/>
    <w:rsid w:val="00220A00"/>
    <w:rsid w:val="00220DD3"/>
    <w:rsid w:val="00222E45"/>
    <w:rsid w:val="002250E3"/>
    <w:rsid w:val="00225145"/>
    <w:rsid w:val="002252F6"/>
    <w:rsid w:val="00225A7B"/>
    <w:rsid w:val="002314E3"/>
    <w:rsid w:val="002318BF"/>
    <w:rsid w:val="002347B7"/>
    <w:rsid w:val="0024117D"/>
    <w:rsid w:val="00241514"/>
    <w:rsid w:val="0024210C"/>
    <w:rsid w:val="00247231"/>
    <w:rsid w:val="00253AED"/>
    <w:rsid w:val="00254BFB"/>
    <w:rsid w:val="0026062A"/>
    <w:rsid w:val="002646FC"/>
    <w:rsid w:val="00264AE0"/>
    <w:rsid w:val="00265552"/>
    <w:rsid w:val="00271B59"/>
    <w:rsid w:val="00271FE5"/>
    <w:rsid w:val="002755FD"/>
    <w:rsid w:val="00282F5F"/>
    <w:rsid w:val="00287444"/>
    <w:rsid w:val="002932DE"/>
    <w:rsid w:val="002949FA"/>
    <w:rsid w:val="002A049C"/>
    <w:rsid w:val="002A128D"/>
    <w:rsid w:val="002A1B09"/>
    <w:rsid w:val="002A32FF"/>
    <w:rsid w:val="002A34B9"/>
    <w:rsid w:val="002A36DC"/>
    <w:rsid w:val="002A4870"/>
    <w:rsid w:val="002A7B93"/>
    <w:rsid w:val="002A7EA5"/>
    <w:rsid w:val="002B2601"/>
    <w:rsid w:val="002B2A9A"/>
    <w:rsid w:val="002B34C7"/>
    <w:rsid w:val="002B5752"/>
    <w:rsid w:val="002B7E31"/>
    <w:rsid w:val="002C266F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F01AC"/>
    <w:rsid w:val="002F1060"/>
    <w:rsid w:val="002F4B22"/>
    <w:rsid w:val="002F6E0F"/>
    <w:rsid w:val="002F796A"/>
    <w:rsid w:val="00301CFF"/>
    <w:rsid w:val="00306926"/>
    <w:rsid w:val="003124D4"/>
    <w:rsid w:val="00312AB7"/>
    <w:rsid w:val="003136E2"/>
    <w:rsid w:val="0032462E"/>
    <w:rsid w:val="0032530C"/>
    <w:rsid w:val="0033226D"/>
    <w:rsid w:val="00332C83"/>
    <w:rsid w:val="003339D7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338B"/>
    <w:rsid w:val="00364964"/>
    <w:rsid w:val="0036590F"/>
    <w:rsid w:val="003765A5"/>
    <w:rsid w:val="00376D75"/>
    <w:rsid w:val="00380186"/>
    <w:rsid w:val="00380896"/>
    <w:rsid w:val="003808F1"/>
    <w:rsid w:val="00380D9E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C070B"/>
    <w:rsid w:val="003C7510"/>
    <w:rsid w:val="003D15FA"/>
    <w:rsid w:val="003D1882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41C01"/>
    <w:rsid w:val="0044317C"/>
    <w:rsid w:val="00465C36"/>
    <w:rsid w:val="00481F24"/>
    <w:rsid w:val="004829C7"/>
    <w:rsid w:val="0049110A"/>
    <w:rsid w:val="00492F0D"/>
    <w:rsid w:val="00493798"/>
    <w:rsid w:val="00493A41"/>
    <w:rsid w:val="004A2A2C"/>
    <w:rsid w:val="004A4EF7"/>
    <w:rsid w:val="004B1217"/>
    <w:rsid w:val="004B25DE"/>
    <w:rsid w:val="004B331C"/>
    <w:rsid w:val="004B4880"/>
    <w:rsid w:val="004B5A31"/>
    <w:rsid w:val="004B5A80"/>
    <w:rsid w:val="004B789C"/>
    <w:rsid w:val="004B78D7"/>
    <w:rsid w:val="004B7D03"/>
    <w:rsid w:val="004C0A58"/>
    <w:rsid w:val="004C1D4C"/>
    <w:rsid w:val="004C2ADD"/>
    <w:rsid w:val="004C2C05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56F8"/>
    <w:rsid w:val="00505A72"/>
    <w:rsid w:val="00505DEF"/>
    <w:rsid w:val="00514738"/>
    <w:rsid w:val="00520FF9"/>
    <w:rsid w:val="00521484"/>
    <w:rsid w:val="00523224"/>
    <w:rsid w:val="00524232"/>
    <w:rsid w:val="005248C6"/>
    <w:rsid w:val="005315E1"/>
    <w:rsid w:val="00531B7F"/>
    <w:rsid w:val="00534970"/>
    <w:rsid w:val="00534985"/>
    <w:rsid w:val="00534F3E"/>
    <w:rsid w:val="00536595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264C"/>
    <w:rsid w:val="0057269B"/>
    <w:rsid w:val="00572C46"/>
    <w:rsid w:val="005811E8"/>
    <w:rsid w:val="00582DEB"/>
    <w:rsid w:val="005879B4"/>
    <w:rsid w:val="005926EE"/>
    <w:rsid w:val="00594085"/>
    <w:rsid w:val="005948AC"/>
    <w:rsid w:val="0059687A"/>
    <w:rsid w:val="005A1558"/>
    <w:rsid w:val="005A6E4A"/>
    <w:rsid w:val="005A7440"/>
    <w:rsid w:val="005B0D0E"/>
    <w:rsid w:val="005B559F"/>
    <w:rsid w:val="005B59A8"/>
    <w:rsid w:val="005B7C7A"/>
    <w:rsid w:val="005C135F"/>
    <w:rsid w:val="005C14A4"/>
    <w:rsid w:val="005C63B8"/>
    <w:rsid w:val="005C67F2"/>
    <w:rsid w:val="005D024E"/>
    <w:rsid w:val="005D0A9E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E00"/>
    <w:rsid w:val="00637EA2"/>
    <w:rsid w:val="00641255"/>
    <w:rsid w:val="00641A3C"/>
    <w:rsid w:val="00643040"/>
    <w:rsid w:val="0064421C"/>
    <w:rsid w:val="0065037E"/>
    <w:rsid w:val="0065123D"/>
    <w:rsid w:val="006521EB"/>
    <w:rsid w:val="00660003"/>
    <w:rsid w:val="00660E53"/>
    <w:rsid w:val="006631E0"/>
    <w:rsid w:val="00664143"/>
    <w:rsid w:val="00665C06"/>
    <w:rsid w:val="00667C78"/>
    <w:rsid w:val="006729E3"/>
    <w:rsid w:val="006752C6"/>
    <w:rsid w:val="00680376"/>
    <w:rsid w:val="00681BC1"/>
    <w:rsid w:val="00685979"/>
    <w:rsid w:val="00686853"/>
    <w:rsid w:val="006921C9"/>
    <w:rsid w:val="00692CEE"/>
    <w:rsid w:val="00693FEE"/>
    <w:rsid w:val="00694415"/>
    <w:rsid w:val="006A16FB"/>
    <w:rsid w:val="006A2077"/>
    <w:rsid w:val="006A3278"/>
    <w:rsid w:val="006A534C"/>
    <w:rsid w:val="006B1240"/>
    <w:rsid w:val="006B57FF"/>
    <w:rsid w:val="006B7828"/>
    <w:rsid w:val="006B7DE9"/>
    <w:rsid w:val="006C1E9D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129"/>
    <w:rsid w:val="006F0661"/>
    <w:rsid w:val="006F0FE8"/>
    <w:rsid w:val="006F2C22"/>
    <w:rsid w:val="006F4205"/>
    <w:rsid w:val="00700037"/>
    <w:rsid w:val="007002AF"/>
    <w:rsid w:val="00701E53"/>
    <w:rsid w:val="007064A8"/>
    <w:rsid w:val="00710AE9"/>
    <w:rsid w:val="00711776"/>
    <w:rsid w:val="00715679"/>
    <w:rsid w:val="007213E2"/>
    <w:rsid w:val="00725F21"/>
    <w:rsid w:val="00731E1E"/>
    <w:rsid w:val="00732AFF"/>
    <w:rsid w:val="007331F4"/>
    <w:rsid w:val="00734308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21A2"/>
    <w:rsid w:val="00782CD6"/>
    <w:rsid w:val="00784AA0"/>
    <w:rsid w:val="007861A2"/>
    <w:rsid w:val="00790254"/>
    <w:rsid w:val="0079436F"/>
    <w:rsid w:val="00794818"/>
    <w:rsid w:val="00796F61"/>
    <w:rsid w:val="007A3149"/>
    <w:rsid w:val="007A364F"/>
    <w:rsid w:val="007B05CF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2E79"/>
    <w:rsid w:val="007E556B"/>
    <w:rsid w:val="007E722F"/>
    <w:rsid w:val="007F2BC1"/>
    <w:rsid w:val="007F6ED3"/>
    <w:rsid w:val="007F7F00"/>
    <w:rsid w:val="00802023"/>
    <w:rsid w:val="00807316"/>
    <w:rsid w:val="00810563"/>
    <w:rsid w:val="00810896"/>
    <w:rsid w:val="008138F2"/>
    <w:rsid w:val="008144B5"/>
    <w:rsid w:val="0081594D"/>
    <w:rsid w:val="00815E7D"/>
    <w:rsid w:val="008208EB"/>
    <w:rsid w:val="00820D0B"/>
    <w:rsid w:val="00824535"/>
    <w:rsid w:val="00824D73"/>
    <w:rsid w:val="00826F4A"/>
    <w:rsid w:val="00831AA5"/>
    <w:rsid w:val="008357DA"/>
    <w:rsid w:val="008445BC"/>
    <w:rsid w:val="00847196"/>
    <w:rsid w:val="00850D2D"/>
    <w:rsid w:val="00851B0B"/>
    <w:rsid w:val="00853281"/>
    <w:rsid w:val="0086285F"/>
    <w:rsid w:val="00862F6B"/>
    <w:rsid w:val="00864992"/>
    <w:rsid w:val="00865372"/>
    <w:rsid w:val="008679A9"/>
    <w:rsid w:val="00872DCA"/>
    <w:rsid w:val="0087463B"/>
    <w:rsid w:val="00881788"/>
    <w:rsid w:val="00883500"/>
    <w:rsid w:val="0088415A"/>
    <w:rsid w:val="008844B5"/>
    <w:rsid w:val="00886507"/>
    <w:rsid w:val="00891133"/>
    <w:rsid w:val="00891AB9"/>
    <w:rsid w:val="0089335A"/>
    <w:rsid w:val="00895893"/>
    <w:rsid w:val="00895896"/>
    <w:rsid w:val="008A170A"/>
    <w:rsid w:val="008A2FF5"/>
    <w:rsid w:val="008B5517"/>
    <w:rsid w:val="008C00E9"/>
    <w:rsid w:val="008C11B4"/>
    <w:rsid w:val="008C1B14"/>
    <w:rsid w:val="008C3A54"/>
    <w:rsid w:val="008D570E"/>
    <w:rsid w:val="008D5D7E"/>
    <w:rsid w:val="008D7169"/>
    <w:rsid w:val="008D7302"/>
    <w:rsid w:val="008D76F9"/>
    <w:rsid w:val="008D7CEF"/>
    <w:rsid w:val="008D7E72"/>
    <w:rsid w:val="008E4AE8"/>
    <w:rsid w:val="008F2349"/>
    <w:rsid w:val="008F45D7"/>
    <w:rsid w:val="008F6E52"/>
    <w:rsid w:val="00902084"/>
    <w:rsid w:val="00904D06"/>
    <w:rsid w:val="00907DD6"/>
    <w:rsid w:val="0091138F"/>
    <w:rsid w:val="00911BB5"/>
    <w:rsid w:val="00913EA9"/>
    <w:rsid w:val="009235F7"/>
    <w:rsid w:val="00927EDE"/>
    <w:rsid w:val="00937C38"/>
    <w:rsid w:val="00940A3E"/>
    <w:rsid w:val="00942575"/>
    <w:rsid w:val="00943E7B"/>
    <w:rsid w:val="00944977"/>
    <w:rsid w:val="00945CB2"/>
    <w:rsid w:val="009465A6"/>
    <w:rsid w:val="009470F9"/>
    <w:rsid w:val="00951BD1"/>
    <w:rsid w:val="009549F0"/>
    <w:rsid w:val="0096399E"/>
    <w:rsid w:val="009671F5"/>
    <w:rsid w:val="00967A7F"/>
    <w:rsid w:val="009717D5"/>
    <w:rsid w:val="00971960"/>
    <w:rsid w:val="00972DB0"/>
    <w:rsid w:val="00974A6D"/>
    <w:rsid w:val="00974E7D"/>
    <w:rsid w:val="00980921"/>
    <w:rsid w:val="00982A04"/>
    <w:rsid w:val="009832AB"/>
    <w:rsid w:val="00984989"/>
    <w:rsid w:val="00984DD3"/>
    <w:rsid w:val="00984E73"/>
    <w:rsid w:val="009853C1"/>
    <w:rsid w:val="00985BCB"/>
    <w:rsid w:val="00987DEA"/>
    <w:rsid w:val="0099721A"/>
    <w:rsid w:val="009A4916"/>
    <w:rsid w:val="009A5EDC"/>
    <w:rsid w:val="009A7C5C"/>
    <w:rsid w:val="009B060B"/>
    <w:rsid w:val="009B08E0"/>
    <w:rsid w:val="009B0A9A"/>
    <w:rsid w:val="009B1718"/>
    <w:rsid w:val="009B3E3C"/>
    <w:rsid w:val="009B44C9"/>
    <w:rsid w:val="009C1FD9"/>
    <w:rsid w:val="009C25B4"/>
    <w:rsid w:val="009C37E1"/>
    <w:rsid w:val="009C55F6"/>
    <w:rsid w:val="009D2765"/>
    <w:rsid w:val="009D4B48"/>
    <w:rsid w:val="009D58CF"/>
    <w:rsid w:val="009D7030"/>
    <w:rsid w:val="009E75CC"/>
    <w:rsid w:val="009F0058"/>
    <w:rsid w:val="009F1396"/>
    <w:rsid w:val="009F1901"/>
    <w:rsid w:val="009F1D00"/>
    <w:rsid w:val="009F1FF8"/>
    <w:rsid w:val="00A05283"/>
    <w:rsid w:val="00A069B7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3030"/>
    <w:rsid w:val="00A441F3"/>
    <w:rsid w:val="00A46113"/>
    <w:rsid w:val="00A465FC"/>
    <w:rsid w:val="00A478F5"/>
    <w:rsid w:val="00A54A31"/>
    <w:rsid w:val="00A57D24"/>
    <w:rsid w:val="00A60FEB"/>
    <w:rsid w:val="00A64C6A"/>
    <w:rsid w:val="00A66472"/>
    <w:rsid w:val="00A66639"/>
    <w:rsid w:val="00A678B9"/>
    <w:rsid w:val="00A67B30"/>
    <w:rsid w:val="00A725F4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F2A"/>
    <w:rsid w:val="00AC3090"/>
    <w:rsid w:val="00AD1AB1"/>
    <w:rsid w:val="00AD2BEF"/>
    <w:rsid w:val="00AD4506"/>
    <w:rsid w:val="00AD5664"/>
    <w:rsid w:val="00AD5D54"/>
    <w:rsid w:val="00AD65F3"/>
    <w:rsid w:val="00AD6B1D"/>
    <w:rsid w:val="00AD7EF1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6298"/>
    <w:rsid w:val="00B176E2"/>
    <w:rsid w:val="00B2005E"/>
    <w:rsid w:val="00B210A6"/>
    <w:rsid w:val="00B2342B"/>
    <w:rsid w:val="00B23802"/>
    <w:rsid w:val="00B3054F"/>
    <w:rsid w:val="00B3143F"/>
    <w:rsid w:val="00B317B5"/>
    <w:rsid w:val="00B33B48"/>
    <w:rsid w:val="00B37414"/>
    <w:rsid w:val="00B41FB8"/>
    <w:rsid w:val="00B421AE"/>
    <w:rsid w:val="00B45ECC"/>
    <w:rsid w:val="00B4644C"/>
    <w:rsid w:val="00B50C84"/>
    <w:rsid w:val="00B52BB4"/>
    <w:rsid w:val="00B54C91"/>
    <w:rsid w:val="00B55EA2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A6686"/>
    <w:rsid w:val="00BB03F0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2D0D"/>
    <w:rsid w:val="00BD6367"/>
    <w:rsid w:val="00BD662C"/>
    <w:rsid w:val="00BE3002"/>
    <w:rsid w:val="00BF0B4C"/>
    <w:rsid w:val="00BF293B"/>
    <w:rsid w:val="00BF664D"/>
    <w:rsid w:val="00BF723D"/>
    <w:rsid w:val="00BF75B3"/>
    <w:rsid w:val="00BF7D6E"/>
    <w:rsid w:val="00C04C76"/>
    <w:rsid w:val="00C07D5C"/>
    <w:rsid w:val="00C1008C"/>
    <w:rsid w:val="00C11984"/>
    <w:rsid w:val="00C16832"/>
    <w:rsid w:val="00C21193"/>
    <w:rsid w:val="00C24A61"/>
    <w:rsid w:val="00C27BE4"/>
    <w:rsid w:val="00C27CE2"/>
    <w:rsid w:val="00C32D56"/>
    <w:rsid w:val="00C33499"/>
    <w:rsid w:val="00C372C5"/>
    <w:rsid w:val="00C429A1"/>
    <w:rsid w:val="00C45521"/>
    <w:rsid w:val="00C4792F"/>
    <w:rsid w:val="00C54D9E"/>
    <w:rsid w:val="00C54DD3"/>
    <w:rsid w:val="00C57EA3"/>
    <w:rsid w:val="00C675B6"/>
    <w:rsid w:val="00C77470"/>
    <w:rsid w:val="00C8551F"/>
    <w:rsid w:val="00C85A1D"/>
    <w:rsid w:val="00C8685A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270"/>
    <w:rsid w:val="00CB56ED"/>
    <w:rsid w:val="00CB5C53"/>
    <w:rsid w:val="00CC2CAC"/>
    <w:rsid w:val="00CC6A78"/>
    <w:rsid w:val="00CE36FA"/>
    <w:rsid w:val="00CF34F8"/>
    <w:rsid w:val="00CF6205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55C61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26D"/>
    <w:rsid w:val="00D87324"/>
    <w:rsid w:val="00D87B99"/>
    <w:rsid w:val="00D87BE5"/>
    <w:rsid w:val="00D87C44"/>
    <w:rsid w:val="00D907DA"/>
    <w:rsid w:val="00D91F52"/>
    <w:rsid w:val="00D95482"/>
    <w:rsid w:val="00D97200"/>
    <w:rsid w:val="00DA118D"/>
    <w:rsid w:val="00DA2B24"/>
    <w:rsid w:val="00DA3301"/>
    <w:rsid w:val="00DB0338"/>
    <w:rsid w:val="00DB2446"/>
    <w:rsid w:val="00DB57D2"/>
    <w:rsid w:val="00DB6DF6"/>
    <w:rsid w:val="00DD288D"/>
    <w:rsid w:val="00DD3396"/>
    <w:rsid w:val="00DD4569"/>
    <w:rsid w:val="00DE1E43"/>
    <w:rsid w:val="00DE4ED3"/>
    <w:rsid w:val="00DE692D"/>
    <w:rsid w:val="00DE6E18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10909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773C"/>
    <w:rsid w:val="00E50EF0"/>
    <w:rsid w:val="00E51847"/>
    <w:rsid w:val="00E529AF"/>
    <w:rsid w:val="00E55E10"/>
    <w:rsid w:val="00E62CC5"/>
    <w:rsid w:val="00E638F2"/>
    <w:rsid w:val="00E64939"/>
    <w:rsid w:val="00E659BF"/>
    <w:rsid w:val="00E66ED6"/>
    <w:rsid w:val="00E6713D"/>
    <w:rsid w:val="00E67ADC"/>
    <w:rsid w:val="00E72598"/>
    <w:rsid w:val="00E76356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62C9"/>
    <w:rsid w:val="00EA152F"/>
    <w:rsid w:val="00EA1619"/>
    <w:rsid w:val="00EA61AB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6291"/>
    <w:rsid w:val="00EF03BE"/>
    <w:rsid w:val="00EF12A8"/>
    <w:rsid w:val="00EF5FAF"/>
    <w:rsid w:val="00EF79D7"/>
    <w:rsid w:val="00F0149A"/>
    <w:rsid w:val="00F01681"/>
    <w:rsid w:val="00F03AAA"/>
    <w:rsid w:val="00F06F60"/>
    <w:rsid w:val="00F1189B"/>
    <w:rsid w:val="00F12797"/>
    <w:rsid w:val="00F131C8"/>
    <w:rsid w:val="00F155C6"/>
    <w:rsid w:val="00F15EAA"/>
    <w:rsid w:val="00F161A3"/>
    <w:rsid w:val="00F17DC6"/>
    <w:rsid w:val="00F23847"/>
    <w:rsid w:val="00F25E44"/>
    <w:rsid w:val="00F33015"/>
    <w:rsid w:val="00F33514"/>
    <w:rsid w:val="00F336C6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13BC"/>
    <w:rsid w:val="00F734C4"/>
    <w:rsid w:val="00F735DE"/>
    <w:rsid w:val="00F76D8A"/>
    <w:rsid w:val="00F76F09"/>
    <w:rsid w:val="00F81964"/>
    <w:rsid w:val="00F83A50"/>
    <w:rsid w:val="00F83EE7"/>
    <w:rsid w:val="00F8498B"/>
    <w:rsid w:val="00F85EE5"/>
    <w:rsid w:val="00F861FC"/>
    <w:rsid w:val="00F8747B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D13D0"/>
    <w:rsid w:val="00FD3F8D"/>
    <w:rsid w:val="00FD6CE8"/>
    <w:rsid w:val="00FE1185"/>
    <w:rsid w:val="00FF2796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D6AF0-5FFF-4EF8-B0A2-1DE5C4EE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652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Anestis Kartsiotis</cp:lastModifiedBy>
  <cp:revision>13</cp:revision>
  <cp:lastPrinted>2024-02-15T08:55:00Z</cp:lastPrinted>
  <dcterms:created xsi:type="dcterms:W3CDTF">2024-02-14T12:09:00Z</dcterms:created>
  <dcterms:modified xsi:type="dcterms:W3CDTF">2024-02-15T08:56:00Z</dcterms:modified>
</cp:coreProperties>
</file>