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Look w:val="0000" w:firstRow="0" w:lastRow="0" w:firstColumn="0" w:lastColumn="0" w:noHBand="0" w:noVBand="0"/>
      </w:tblPr>
      <w:tblGrid>
        <w:gridCol w:w="4395"/>
        <w:gridCol w:w="1418"/>
        <w:gridCol w:w="4252"/>
      </w:tblGrid>
      <w:tr w:rsidR="000B5C3E" w:rsidRPr="001D203F" w:rsidTr="00861357">
        <w:tc>
          <w:tcPr>
            <w:tcW w:w="4395" w:type="dxa"/>
          </w:tcPr>
          <w:p w:rsidR="000B5C3E" w:rsidRDefault="000B5C3E" w:rsidP="0086135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03F">
              <w:rPr>
                <w:rFonts w:ascii="Arial" w:hAnsi="Arial" w:cs="Arial"/>
                <w:sz w:val="22"/>
                <w:szCs w:val="22"/>
              </w:rPr>
              <w:t xml:space="preserve">ΕΛΛΗΝΙΚΗ ΔΗΜΟΚΡΑΤΙΑ </w:t>
            </w:r>
          </w:p>
          <w:p w:rsidR="000B5C3E" w:rsidRPr="001D203F" w:rsidRDefault="000B5C3E" w:rsidP="0086135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03F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0B5C3E" w:rsidRPr="001D203F" w:rsidRDefault="000B5C3E" w:rsidP="0086135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03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0B5C3E" w:rsidRPr="001D203F" w:rsidRDefault="000B5C3E" w:rsidP="0086135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03F">
              <w:rPr>
                <w:rFonts w:ascii="Arial" w:hAnsi="Arial" w:cs="Arial"/>
                <w:sz w:val="22"/>
                <w:szCs w:val="22"/>
              </w:rPr>
              <w:t>Δ/ΝΣΗ ΥΠΟΔΟΜΩΝ &amp;</w:t>
            </w:r>
          </w:p>
          <w:p w:rsidR="000B5C3E" w:rsidRPr="001D203F" w:rsidRDefault="000B5C3E" w:rsidP="0086135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03F">
              <w:rPr>
                <w:rFonts w:ascii="Arial" w:hAnsi="Arial" w:cs="Arial"/>
                <w:sz w:val="22"/>
                <w:szCs w:val="22"/>
              </w:rPr>
              <w:t>ΤΕΧΝΙΚΩΝ ΕΡΓΩΝ</w:t>
            </w:r>
          </w:p>
          <w:p w:rsidR="000B5C3E" w:rsidRDefault="000B5C3E" w:rsidP="0086135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03F">
              <w:rPr>
                <w:rFonts w:ascii="Arial" w:hAnsi="Arial" w:cs="Arial"/>
                <w:sz w:val="22"/>
                <w:szCs w:val="22"/>
              </w:rPr>
              <w:t>Αρμόδιος: Ανέστης Καρτσιώτης</w:t>
            </w:r>
          </w:p>
          <w:p w:rsidR="000B5C3E" w:rsidRDefault="000B5C3E" w:rsidP="0086135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B5C3E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0B5C3E">
              <w:rPr>
                <w:rFonts w:ascii="Arial" w:hAnsi="Arial" w:cs="Arial"/>
                <w:sz w:val="22"/>
                <w:szCs w:val="22"/>
              </w:rPr>
              <w:t>. 2231351547</w:t>
            </w:r>
          </w:p>
          <w:p w:rsidR="000B5C3E" w:rsidRPr="001D203F" w:rsidRDefault="000B5C3E" w:rsidP="000B5C3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B5C3E">
              <w:rPr>
                <w:rFonts w:ascii="Arial" w:hAnsi="Arial" w:cs="Arial"/>
                <w:sz w:val="22"/>
                <w:szCs w:val="22"/>
              </w:rPr>
              <w:t>Ηλ.ταχυδρ</w:t>
            </w:r>
            <w:proofErr w:type="spellEnd"/>
            <w:r w:rsidRPr="000B5C3E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5C3E">
              <w:rPr>
                <w:rFonts w:ascii="Arial" w:hAnsi="Arial" w:cs="Arial"/>
                <w:sz w:val="22"/>
                <w:szCs w:val="22"/>
              </w:rPr>
              <w:t>: a.kartsiotis@lamia-city.gr</w:t>
            </w:r>
          </w:p>
        </w:tc>
        <w:tc>
          <w:tcPr>
            <w:tcW w:w="1418" w:type="dxa"/>
          </w:tcPr>
          <w:p w:rsidR="000B5C3E" w:rsidRPr="001D203F" w:rsidRDefault="000B5C3E" w:rsidP="0086135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52" w:type="dxa"/>
          </w:tcPr>
          <w:p w:rsidR="000B5C3E" w:rsidRPr="00DC0F74" w:rsidRDefault="000B5C3E" w:rsidP="0086135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0B5C3E" w:rsidRPr="00DC0F74" w:rsidRDefault="000B5C3E" w:rsidP="0086135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0B5C3E" w:rsidRPr="001D203F" w:rsidRDefault="000B5C3E" w:rsidP="0086135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  <w:tr w:rsidR="000B5C3E" w:rsidRPr="001D203F" w:rsidTr="00861357">
        <w:tc>
          <w:tcPr>
            <w:tcW w:w="4395" w:type="dxa"/>
          </w:tcPr>
          <w:p w:rsidR="000B5C3E" w:rsidRPr="001D203F" w:rsidRDefault="000B5C3E" w:rsidP="0086135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0B5C3E" w:rsidRPr="001D203F" w:rsidRDefault="000B5C3E" w:rsidP="0086135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52" w:type="dxa"/>
          </w:tcPr>
          <w:p w:rsidR="000B5C3E" w:rsidRPr="001D203F" w:rsidRDefault="000B5C3E" w:rsidP="0086135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B5C3E" w:rsidRPr="00FE6201" w:rsidRDefault="000B5C3E" w:rsidP="000B5C3E">
      <w:pPr>
        <w:pStyle w:val="a4"/>
        <w:jc w:val="center"/>
        <w:rPr>
          <w:rFonts w:cs="Arial"/>
          <w:sz w:val="24"/>
          <w:szCs w:val="22"/>
          <w:u w:val="single"/>
        </w:rPr>
      </w:pPr>
    </w:p>
    <w:p w:rsidR="000B5C3E" w:rsidRPr="00BC4699" w:rsidRDefault="000B5C3E" w:rsidP="000B5C3E">
      <w:pPr>
        <w:pStyle w:val="a4"/>
        <w:jc w:val="center"/>
        <w:rPr>
          <w:rFonts w:cs="Arial"/>
          <w:b w:val="0"/>
          <w:szCs w:val="22"/>
        </w:rPr>
      </w:pPr>
      <w:r w:rsidRPr="00BC4699">
        <w:rPr>
          <w:rFonts w:cs="Arial"/>
          <w:b w:val="0"/>
          <w:szCs w:val="22"/>
        </w:rPr>
        <w:t xml:space="preserve">Εισήγηση </w:t>
      </w:r>
    </w:p>
    <w:p w:rsidR="000B5C3E" w:rsidRPr="00BC4699" w:rsidRDefault="000B5C3E" w:rsidP="000B5C3E">
      <w:pPr>
        <w:pStyle w:val="a4"/>
        <w:jc w:val="center"/>
        <w:rPr>
          <w:rFonts w:cs="Arial"/>
          <w:b w:val="0"/>
          <w:szCs w:val="22"/>
        </w:rPr>
      </w:pPr>
      <w:r w:rsidRPr="00BC4699">
        <w:rPr>
          <w:rFonts w:cs="Arial"/>
          <w:b w:val="0"/>
          <w:szCs w:val="22"/>
        </w:rPr>
        <w:t>Της Δ/</w:t>
      </w:r>
      <w:proofErr w:type="spellStart"/>
      <w:r w:rsidRPr="00BC4699">
        <w:rPr>
          <w:rFonts w:cs="Arial"/>
          <w:b w:val="0"/>
          <w:szCs w:val="22"/>
        </w:rPr>
        <w:t>νσης</w:t>
      </w:r>
      <w:proofErr w:type="spellEnd"/>
      <w:r w:rsidRPr="00BC4699">
        <w:rPr>
          <w:rFonts w:cs="Arial"/>
          <w:b w:val="0"/>
          <w:szCs w:val="22"/>
        </w:rPr>
        <w:t xml:space="preserve"> Υποδομών &amp; Τεχνικών Έργων</w:t>
      </w:r>
    </w:p>
    <w:p w:rsidR="000B5C3E" w:rsidRPr="00FE6201" w:rsidRDefault="000B5C3E" w:rsidP="000B5C3E">
      <w:pPr>
        <w:pStyle w:val="a4"/>
        <w:jc w:val="center"/>
        <w:rPr>
          <w:rFonts w:cs="Arial"/>
          <w:b w:val="0"/>
          <w:sz w:val="24"/>
          <w:szCs w:val="22"/>
        </w:rPr>
      </w:pPr>
    </w:p>
    <w:p w:rsidR="000B5C3E" w:rsidRPr="00BC4699" w:rsidRDefault="000B5C3E" w:rsidP="000B5C3E">
      <w:pPr>
        <w:pStyle w:val="a4"/>
        <w:jc w:val="center"/>
        <w:rPr>
          <w:rFonts w:cs="Arial"/>
          <w:b w:val="0"/>
          <w:szCs w:val="22"/>
        </w:rPr>
      </w:pPr>
      <w:r w:rsidRPr="00BC4699">
        <w:rPr>
          <w:rFonts w:cs="Arial"/>
          <w:b w:val="0"/>
          <w:szCs w:val="22"/>
        </w:rPr>
        <w:t xml:space="preserve">Προς </w:t>
      </w:r>
      <w:r w:rsidRPr="00BC4699">
        <w:rPr>
          <w:rFonts w:cs="Arial"/>
          <w:b w:val="0"/>
          <w:bCs w:val="0"/>
          <w:szCs w:val="22"/>
        </w:rPr>
        <w:t>την Οικονομική Επιτροπή</w:t>
      </w:r>
    </w:p>
    <w:p w:rsidR="00001DC5" w:rsidRPr="00DC4086" w:rsidRDefault="00001DC5" w:rsidP="002A1B9F">
      <w:pPr>
        <w:pStyle w:val="a4"/>
        <w:spacing w:line="276" w:lineRule="auto"/>
        <w:jc w:val="center"/>
        <w:rPr>
          <w:rFonts w:cs="Arial"/>
          <w:sz w:val="24"/>
          <w:szCs w:val="22"/>
          <w:u w:val="single"/>
        </w:rPr>
      </w:pPr>
    </w:p>
    <w:p w:rsidR="0004555F" w:rsidRPr="002A1B9F" w:rsidRDefault="00C235FE" w:rsidP="002A1B9F">
      <w:pPr>
        <w:pStyle w:val="a4"/>
        <w:spacing w:line="276" w:lineRule="auto"/>
        <w:ind w:left="0" w:firstLine="0"/>
        <w:rPr>
          <w:rFonts w:cs="Arial"/>
          <w:b w:val="0"/>
          <w:color w:val="000000"/>
          <w:spacing w:val="-4"/>
          <w:szCs w:val="22"/>
        </w:rPr>
      </w:pPr>
      <w:r w:rsidRPr="002A1B9F">
        <w:rPr>
          <w:rFonts w:cs="Arial"/>
          <w:b w:val="0"/>
          <w:bCs w:val="0"/>
          <w:szCs w:val="22"/>
          <w:u w:val="single"/>
        </w:rPr>
        <w:t>ΘΕΜΑ</w:t>
      </w:r>
      <w:r w:rsidR="00AF3290" w:rsidRPr="002A1B9F">
        <w:rPr>
          <w:rFonts w:cs="Arial"/>
          <w:b w:val="0"/>
          <w:bCs w:val="0"/>
          <w:szCs w:val="22"/>
          <w:u w:val="single"/>
        </w:rPr>
        <w:t>:</w:t>
      </w:r>
      <w:r w:rsidR="00AF3290" w:rsidRPr="002A1B9F">
        <w:rPr>
          <w:rFonts w:cs="Arial"/>
          <w:b w:val="0"/>
          <w:bCs w:val="0"/>
          <w:szCs w:val="22"/>
        </w:rPr>
        <w:t xml:space="preserve"> </w:t>
      </w:r>
      <w:r w:rsidR="006211F6" w:rsidRPr="002A1B9F">
        <w:rPr>
          <w:rFonts w:cs="Arial"/>
          <w:b w:val="0"/>
          <w:bCs w:val="0"/>
          <w:szCs w:val="22"/>
        </w:rPr>
        <w:t xml:space="preserve">Έγκριση </w:t>
      </w:r>
      <w:r w:rsidR="00DC4086">
        <w:rPr>
          <w:rFonts w:cs="Arial"/>
          <w:b w:val="0"/>
          <w:bCs w:val="0"/>
          <w:szCs w:val="22"/>
        </w:rPr>
        <w:t>2</w:t>
      </w:r>
      <w:r w:rsidR="006211F6" w:rsidRPr="002A1B9F">
        <w:rPr>
          <w:rFonts w:cs="Arial"/>
          <w:b w:val="0"/>
          <w:bCs w:val="0"/>
          <w:szCs w:val="22"/>
          <w:vertAlign w:val="superscript"/>
        </w:rPr>
        <w:t>ου</w:t>
      </w:r>
      <w:r w:rsidR="006211F6" w:rsidRPr="002A1B9F">
        <w:rPr>
          <w:rFonts w:cs="Arial"/>
          <w:b w:val="0"/>
          <w:bCs w:val="0"/>
          <w:szCs w:val="22"/>
        </w:rPr>
        <w:t xml:space="preserve"> Ανακεφαλαιωτικού Πίνακα Εργασιών</w:t>
      </w:r>
      <w:r w:rsidR="0076649E" w:rsidRPr="002A1B9F">
        <w:rPr>
          <w:rFonts w:cs="Arial"/>
          <w:b w:val="0"/>
          <w:bCs w:val="0"/>
          <w:szCs w:val="22"/>
        </w:rPr>
        <w:t xml:space="preserve"> </w:t>
      </w:r>
      <w:r w:rsidR="00137ED1" w:rsidRPr="002A1B9F">
        <w:rPr>
          <w:rFonts w:cs="Arial"/>
          <w:b w:val="0"/>
          <w:bCs w:val="0"/>
          <w:szCs w:val="22"/>
        </w:rPr>
        <w:t>του</w:t>
      </w:r>
      <w:r w:rsidR="00AF3290" w:rsidRPr="002A1B9F">
        <w:rPr>
          <w:rFonts w:cs="Arial"/>
          <w:b w:val="0"/>
          <w:bCs w:val="0"/>
          <w:szCs w:val="22"/>
        </w:rPr>
        <w:t xml:space="preserve"> </w:t>
      </w:r>
      <w:r w:rsidR="0004555F" w:rsidRPr="002A1B9F">
        <w:rPr>
          <w:rFonts w:cs="Arial"/>
          <w:b w:val="0"/>
          <w:bCs w:val="0"/>
          <w:szCs w:val="22"/>
        </w:rPr>
        <w:t>έργου</w:t>
      </w:r>
      <w:r w:rsidR="0004555F" w:rsidRPr="002A1B9F">
        <w:rPr>
          <w:rFonts w:cs="Arial"/>
          <w:b w:val="0"/>
          <w:szCs w:val="22"/>
        </w:rPr>
        <w:t>:</w:t>
      </w:r>
      <w:r w:rsidR="00D10972" w:rsidRPr="002A1B9F">
        <w:rPr>
          <w:rFonts w:cs="Arial"/>
          <w:b w:val="0"/>
          <w:caps/>
          <w:szCs w:val="22"/>
        </w:rPr>
        <w:t xml:space="preserve"> </w:t>
      </w:r>
      <w:r w:rsidR="001353A1" w:rsidRPr="002A1B9F">
        <w:rPr>
          <w:rFonts w:cs="Arial"/>
          <w:b w:val="0"/>
          <w:caps/>
          <w:szCs w:val="22"/>
        </w:rPr>
        <w:t>«</w:t>
      </w:r>
      <w:r w:rsidR="000E741D" w:rsidRPr="000E741D">
        <w:rPr>
          <w:rFonts w:cs="Arial"/>
          <w:b w:val="0"/>
          <w:bCs w:val="0"/>
          <w:szCs w:val="22"/>
        </w:rPr>
        <w:t>Ενεργειακή αναβάθμιση σχολικού συγκροτήματος 1ου &amp; 17ου Δημοτικού και 17ου Νηπιαγωγείου Λαμίας</w:t>
      </w:r>
      <w:r w:rsidR="001353A1" w:rsidRPr="002A1B9F">
        <w:rPr>
          <w:rFonts w:cs="Arial"/>
          <w:b w:val="0"/>
          <w:color w:val="000000"/>
          <w:spacing w:val="-4"/>
          <w:szCs w:val="22"/>
        </w:rPr>
        <w:t>»</w:t>
      </w:r>
    </w:p>
    <w:p w:rsidR="00C173F7" w:rsidRPr="00DC4086" w:rsidRDefault="00C173F7" w:rsidP="00246CCB">
      <w:pPr>
        <w:pStyle w:val="a4"/>
        <w:spacing w:line="276" w:lineRule="auto"/>
        <w:ind w:left="0" w:firstLine="0"/>
        <w:rPr>
          <w:rFonts w:cs="Arial"/>
          <w:b w:val="0"/>
          <w:bCs w:val="0"/>
          <w:sz w:val="24"/>
          <w:szCs w:val="22"/>
        </w:rPr>
      </w:pPr>
    </w:p>
    <w:p w:rsidR="000E741D" w:rsidRPr="000E741D" w:rsidRDefault="000E741D" w:rsidP="000E741D">
      <w:pPr>
        <w:tabs>
          <w:tab w:val="center" w:pos="4748"/>
        </w:tabs>
        <w:jc w:val="both"/>
        <w:rPr>
          <w:rFonts w:ascii="Arial" w:hAnsi="Arial" w:cs="Arial"/>
          <w:sz w:val="22"/>
          <w:u w:val="single"/>
        </w:rPr>
      </w:pPr>
      <w:r w:rsidRPr="000E741D">
        <w:rPr>
          <w:rFonts w:ascii="Arial" w:hAnsi="Arial" w:cs="Arial"/>
          <w:sz w:val="22"/>
          <w:u w:val="single"/>
        </w:rPr>
        <w:t>1. ΙΣΤΟΡΙΚΟ</w:t>
      </w:r>
      <w:r w:rsidRPr="000E741D">
        <w:rPr>
          <w:rFonts w:ascii="Arial" w:hAnsi="Arial" w:cs="Arial"/>
          <w:sz w:val="22"/>
        </w:rPr>
        <w:tab/>
      </w:r>
    </w:p>
    <w:p w:rsidR="00DC4086" w:rsidRPr="00DC4086" w:rsidRDefault="00DC4086" w:rsidP="00DC4086">
      <w:pPr>
        <w:numPr>
          <w:ilvl w:val="0"/>
          <w:numId w:val="10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4086">
        <w:rPr>
          <w:rFonts w:ascii="Arial" w:hAnsi="Arial" w:cs="Arial"/>
          <w:sz w:val="22"/>
          <w:szCs w:val="22"/>
        </w:rPr>
        <w:t>Από την Δ/</w:t>
      </w:r>
      <w:proofErr w:type="spellStart"/>
      <w:r w:rsidRPr="00DC4086">
        <w:rPr>
          <w:rFonts w:ascii="Arial" w:hAnsi="Arial" w:cs="Arial"/>
          <w:sz w:val="22"/>
          <w:szCs w:val="22"/>
        </w:rPr>
        <w:t>νση</w:t>
      </w:r>
      <w:proofErr w:type="spellEnd"/>
      <w:r w:rsidRPr="00DC4086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81/2018 μελέτη προϋπολογισμού 489.244,37 € με ΦΠΑ 24%.</w:t>
      </w:r>
    </w:p>
    <w:p w:rsidR="00DC4086" w:rsidRPr="00DC4086" w:rsidRDefault="00DC4086" w:rsidP="00DC4086">
      <w:pPr>
        <w:numPr>
          <w:ilvl w:val="0"/>
          <w:numId w:val="10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4086">
        <w:rPr>
          <w:rFonts w:ascii="Arial" w:hAnsi="Arial" w:cs="Arial"/>
          <w:sz w:val="22"/>
          <w:szCs w:val="22"/>
        </w:rPr>
        <w:t>Με την αρ. 2655/05-11-2019 (ΑΔΑ: Ω7ΕΖ7ΛΗ-0Ψ6) απόφαση Περιφερειάρχη Στερεάς Ελλάδας εντάχθηκε το έργο στο Επιχειρησιακό Πρόγραμμα «Στερεά Ελλάδα 2014 – 2020» με κωδικό ΟΠΣ 5041835 και κωδικό έργου 2019ΕΠ05610017.</w:t>
      </w:r>
    </w:p>
    <w:p w:rsidR="00DC4086" w:rsidRPr="00DC4086" w:rsidRDefault="00DC4086" w:rsidP="00DC4086">
      <w:pPr>
        <w:numPr>
          <w:ilvl w:val="0"/>
          <w:numId w:val="10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4086">
        <w:rPr>
          <w:rFonts w:ascii="Arial" w:hAnsi="Arial" w:cs="Arial"/>
          <w:sz w:val="22"/>
          <w:szCs w:val="22"/>
        </w:rPr>
        <w:t>Με την αρ. 299/2020 (ΑΔΑ: 6ΤΠΩΩΛΚ-Ω1Β) Απόφαση της Οικ. Επιτροπής εγκρίθηκαν οι όροι δημοπράτησης του έργου.</w:t>
      </w:r>
    </w:p>
    <w:p w:rsidR="00DC4086" w:rsidRPr="00DC4086" w:rsidRDefault="00DC4086" w:rsidP="00DC4086">
      <w:pPr>
        <w:numPr>
          <w:ilvl w:val="0"/>
          <w:numId w:val="10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4086">
        <w:rPr>
          <w:rFonts w:ascii="Arial" w:hAnsi="Arial" w:cs="Arial"/>
          <w:sz w:val="22"/>
          <w:szCs w:val="22"/>
        </w:rPr>
        <w:t xml:space="preserve">Με την αρ. 451/2020 (ΑΔΑ:ΩΡΔΑΩΛΚ-ΘΤΑ) Απόφαση της Οικ. Επιτροπής κατακυρώθηκε ως ανάδοχος του έργου η εταιρεία «Ν.&amp; Σ. ΓΕΩΡΓΑΚΟΠΟΥΛΟΣ ΚΑΙ ΣΙΑ Ε.Ε.». Η απόφαση αυτή ελέγχθηκε ως προς τη νομιμότητά της με την αρ. 197927/29-10-2020 (ΑΔΑ: 66ΒΙΟΡ10-Φ2Η) απόφαση </w:t>
      </w:r>
      <w:proofErr w:type="spellStart"/>
      <w:r w:rsidRPr="00DC4086">
        <w:rPr>
          <w:rFonts w:ascii="Arial" w:hAnsi="Arial" w:cs="Arial"/>
          <w:sz w:val="22"/>
          <w:szCs w:val="22"/>
        </w:rPr>
        <w:t>Αποκ</w:t>
      </w:r>
      <w:proofErr w:type="spellEnd"/>
      <w:r w:rsidRPr="00DC4086">
        <w:rPr>
          <w:rFonts w:ascii="Arial" w:hAnsi="Arial" w:cs="Arial"/>
          <w:sz w:val="22"/>
          <w:szCs w:val="22"/>
        </w:rPr>
        <w:t>. Διοίκησης Θεσσαλίας-Στερεάς Ελλάδας.</w:t>
      </w:r>
    </w:p>
    <w:p w:rsidR="00DC4086" w:rsidRPr="00DC4086" w:rsidRDefault="00DC4086" w:rsidP="00DC4086">
      <w:pPr>
        <w:numPr>
          <w:ilvl w:val="0"/>
          <w:numId w:val="10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4086">
        <w:rPr>
          <w:rFonts w:ascii="Arial" w:hAnsi="Arial" w:cs="Arial"/>
          <w:sz w:val="22"/>
          <w:szCs w:val="22"/>
        </w:rPr>
        <w:t>Η αρ. 23797/14-06-2021 (ΑΔΑΜ: 21SYMV008758494) Σύμβαση του έργου υπεγράφη στο ποσό των 236.435,35 € με ΦΠΑ με προθεσμία περαίωσης εκατόν πενήντα (150) ημερολογιακές ημέρες.</w:t>
      </w:r>
    </w:p>
    <w:p w:rsidR="00DC4086" w:rsidRPr="00DC4086" w:rsidRDefault="00DC4086" w:rsidP="00DC4086">
      <w:pPr>
        <w:numPr>
          <w:ilvl w:val="0"/>
          <w:numId w:val="10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4086">
        <w:rPr>
          <w:rFonts w:ascii="Arial" w:hAnsi="Arial" w:cs="Arial"/>
          <w:sz w:val="22"/>
          <w:szCs w:val="22"/>
        </w:rPr>
        <w:t>Με το αρ. 23948/15-06-2021 έγγραφο ΔΥΤΕ ορίστηκαν επιβλέποντες του έργου.</w:t>
      </w:r>
    </w:p>
    <w:p w:rsidR="00DC4086" w:rsidRPr="00DC4086" w:rsidRDefault="00DC4086" w:rsidP="00DC4086">
      <w:pPr>
        <w:numPr>
          <w:ilvl w:val="0"/>
          <w:numId w:val="10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4086">
        <w:rPr>
          <w:rFonts w:ascii="Arial" w:hAnsi="Arial" w:cs="Arial"/>
          <w:sz w:val="22"/>
          <w:szCs w:val="22"/>
        </w:rPr>
        <w:t>Με το αρ. 25508/07-07-2021 έγγραφο ΔΥΤΕ εγκρίθηκε το χρονοδιάγραμμα του έργου.</w:t>
      </w:r>
    </w:p>
    <w:p w:rsidR="00DC4086" w:rsidRPr="00DC4086" w:rsidRDefault="00DC4086" w:rsidP="00DC4086">
      <w:pPr>
        <w:numPr>
          <w:ilvl w:val="0"/>
          <w:numId w:val="10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4086">
        <w:rPr>
          <w:rFonts w:ascii="Arial" w:hAnsi="Arial" w:cs="Arial"/>
          <w:sz w:val="22"/>
          <w:szCs w:val="22"/>
        </w:rPr>
        <w:t>Με την αρ. 25999/28-06-2021 (ΑΔΑ: ΩΦ7ΨΩΛΚ-ΩΓΩ) Απόφαση ΔΥΤΕ ορίστηκε η Επιτροπή Αφανών Εργασιών του έργου.</w:t>
      </w:r>
    </w:p>
    <w:p w:rsidR="00DC4086" w:rsidRPr="00DC4086" w:rsidRDefault="00DC4086" w:rsidP="00DC4086">
      <w:pPr>
        <w:numPr>
          <w:ilvl w:val="0"/>
          <w:numId w:val="10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4086">
        <w:rPr>
          <w:rFonts w:ascii="Arial" w:hAnsi="Arial" w:cs="Arial"/>
          <w:sz w:val="22"/>
          <w:szCs w:val="22"/>
        </w:rPr>
        <w:t>Με το αρ. 2612/18-11-2021 έγγραφο της Ειδικής Υπηρεσίας Διαχείρισης Ε.Π. Περιφέρειας Στερεάς Ελλάδας διατυπώθηκε θετική γνώμη για την παράταση της συνολικής προθεσμίας εκτέλεσης του έργου έως 08-02-2021.</w:t>
      </w:r>
    </w:p>
    <w:p w:rsidR="00DC4086" w:rsidRPr="00DC4086" w:rsidRDefault="00DC4086" w:rsidP="00DC4086">
      <w:pPr>
        <w:numPr>
          <w:ilvl w:val="0"/>
          <w:numId w:val="10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4086">
        <w:rPr>
          <w:rFonts w:ascii="Arial" w:hAnsi="Arial" w:cs="Arial"/>
          <w:sz w:val="22"/>
          <w:szCs w:val="22"/>
        </w:rPr>
        <w:t>Με την αρ. 766/2021 (ΑΔΑ:Ω5ΓΖΩΛΚ-ΝΥΑ) Απόφαση Οικονομικής Επιτροπής εγκρίθηκε παράταση της συνολικής προθεσμίας εκτέλεσης του έργου έως 08-02-2022.</w:t>
      </w:r>
    </w:p>
    <w:p w:rsidR="00DC4086" w:rsidRPr="00DC4086" w:rsidRDefault="00DC4086" w:rsidP="00DC4086">
      <w:pPr>
        <w:numPr>
          <w:ilvl w:val="0"/>
          <w:numId w:val="10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4086">
        <w:rPr>
          <w:rFonts w:ascii="Arial" w:hAnsi="Arial" w:cs="Arial"/>
          <w:sz w:val="22"/>
          <w:szCs w:val="22"/>
        </w:rPr>
        <w:t>Με την αρ. 105/2022 (ΑΔΑ:Ψ7ΩΞΩΛΚ-ΟΝ3) Απόφαση Οικονομικής Επιτροπής εγκρίθηκε παράταση της συνολικής προθεσμίας εκτέλεσης του έργου έως 29-04-2022.</w:t>
      </w:r>
    </w:p>
    <w:p w:rsidR="00DC4086" w:rsidRPr="00DC4086" w:rsidRDefault="00DC4086" w:rsidP="00DC4086">
      <w:pPr>
        <w:numPr>
          <w:ilvl w:val="0"/>
          <w:numId w:val="10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4086">
        <w:rPr>
          <w:rFonts w:ascii="Arial" w:hAnsi="Arial" w:cs="Arial"/>
          <w:sz w:val="22"/>
          <w:szCs w:val="22"/>
        </w:rPr>
        <w:lastRenderedPageBreak/>
        <w:t>Με την αρ. 218/2022 (ΑΔΑ:ΨΨΝ0ΩΛΚ-32Ν) Απόφαση Οικονομικής Επιτροπής εγκρίθηκε ο 1</w:t>
      </w:r>
      <w:r w:rsidRPr="00DC4086">
        <w:rPr>
          <w:rFonts w:ascii="Arial" w:hAnsi="Arial" w:cs="Arial"/>
          <w:sz w:val="22"/>
          <w:szCs w:val="22"/>
          <w:vertAlign w:val="superscript"/>
        </w:rPr>
        <w:t>ος</w:t>
      </w:r>
      <w:r w:rsidRPr="00DC4086">
        <w:rPr>
          <w:rFonts w:ascii="Arial" w:hAnsi="Arial" w:cs="Arial"/>
          <w:sz w:val="22"/>
          <w:szCs w:val="22"/>
        </w:rPr>
        <w:t xml:space="preserve"> Ανακεφαλαιωτικός Πίνακας Εργασιών (1ου ΑΠΕ) και το 1ο </w:t>
      </w:r>
      <w:proofErr w:type="spellStart"/>
      <w:r w:rsidRPr="00DC4086">
        <w:rPr>
          <w:rFonts w:ascii="Arial" w:hAnsi="Arial" w:cs="Arial"/>
          <w:sz w:val="22"/>
          <w:szCs w:val="22"/>
        </w:rPr>
        <w:t>Πρωτοκόλλο</w:t>
      </w:r>
      <w:proofErr w:type="spellEnd"/>
      <w:r w:rsidRPr="00DC4086">
        <w:rPr>
          <w:rFonts w:ascii="Arial" w:hAnsi="Arial" w:cs="Arial"/>
          <w:sz w:val="22"/>
          <w:szCs w:val="22"/>
        </w:rPr>
        <w:t xml:space="preserve"> Κανονισμού Τιμών Μονάδων Νέων Εργασιών.</w:t>
      </w:r>
    </w:p>
    <w:p w:rsidR="000B5C3E" w:rsidRDefault="00DC4086" w:rsidP="00DC4086">
      <w:pPr>
        <w:numPr>
          <w:ilvl w:val="0"/>
          <w:numId w:val="10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4086">
        <w:rPr>
          <w:rFonts w:ascii="Arial" w:hAnsi="Arial" w:cs="Arial"/>
          <w:sz w:val="22"/>
          <w:szCs w:val="22"/>
        </w:rPr>
        <w:t>Στις 03-05-2022 εκδόθηκε η βεβαίωση περαίωσης εργασιών του έργου</w:t>
      </w:r>
    </w:p>
    <w:p w:rsidR="00DC4086" w:rsidRPr="00DC4086" w:rsidRDefault="000B5C3E" w:rsidP="000B5C3E">
      <w:pPr>
        <w:numPr>
          <w:ilvl w:val="0"/>
          <w:numId w:val="10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5C3E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3232</w:t>
      </w:r>
      <w:r w:rsidRPr="000B5C3E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22</w:t>
      </w:r>
      <w:r w:rsidRPr="000B5C3E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12</w:t>
      </w:r>
      <w:r w:rsidRPr="000B5C3E">
        <w:rPr>
          <w:rFonts w:ascii="Arial" w:hAnsi="Arial" w:cs="Arial"/>
          <w:sz w:val="22"/>
          <w:szCs w:val="22"/>
        </w:rPr>
        <w:t xml:space="preserve">-2022 απόφαση της Ειδικής Υπηρεσίας Διαχείρισης Ε.Π. Περιφέρειας Στερεάς Ελλάδας </w:t>
      </w:r>
      <w:proofErr w:type="spellStart"/>
      <w:r w:rsidRPr="000B5C3E">
        <w:rPr>
          <w:rFonts w:ascii="Arial" w:hAnsi="Arial" w:cs="Arial"/>
          <w:sz w:val="22"/>
          <w:szCs w:val="22"/>
        </w:rPr>
        <w:t>προεγκρίθηκε</w:t>
      </w:r>
      <w:proofErr w:type="spellEnd"/>
      <w:r w:rsidRPr="000B5C3E">
        <w:rPr>
          <w:rFonts w:ascii="Arial" w:hAnsi="Arial" w:cs="Arial"/>
          <w:sz w:val="22"/>
          <w:szCs w:val="22"/>
        </w:rPr>
        <w:t xml:space="preserve"> ο </w:t>
      </w:r>
      <w:r>
        <w:rPr>
          <w:rFonts w:ascii="Arial" w:hAnsi="Arial" w:cs="Arial"/>
          <w:sz w:val="22"/>
          <w:szCs w:val="22"/>
        </w:rPr>
        <w:t>2</w:t>
      </w:r>
      <w:r w:rsidRPr="000B5C3E">
        <w:rPr>
          <w:rFonts w:ascii="Arial" w:hAnsi="Arial" w:cs="Arial"/>
          <w:sz w:val="22"/>
          <w:szCs w:val="22"/>
        </w:rPr>
        <w:t>ος Ανακεφαλαιωτικός Πίνακας Εργασιών του έργου.</w:t>
      </w:r>
      <w:r w:rsidR="009522EB" w:rsidRPr="00DC4086">
        <w:rPr>
          <w:rFonts w:ascii="Arial" w:hAnsi="Arial" w:cs="Arial"/>
          <w:sz w:val="22"/>
          <w:szCs w:val="22"/>
        </w:rPr>
        <w:t xml:space="preserve"> </w:t>
      </w:r>
    </w:p>
    <w:p w:rsidR="00DC4086" w:rsidRPr="00DC4086" w:rsidRDefault="00DC4086" w:rsidP="00DC408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FE6201" w:rsidRPr="00DC4086" w:rsidRDefault="00FE6201" w:rsidP="00DC408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C4086">
        <w:rPr>
          <w:rFonts w:ascii="Arial" w:hAnsi="Arial" w:cs="Arial"/>
          <w:sz w:val="22"/>
          <w:szCs w:val="22"/>
        </w:rPr>
        <w:t xml:space="preserve"> </w:t>
      </w:r>
    </w:p>
    <w:p w:rsidR="00463C0A" w:rsidRPr="00DC4086" w:rsidRDefault="00463C0A" w:rsidP="00463C0A">
      <w:pPr>
        <w:jc w:val="both"/>
        <w:rPr>
          <w:rFonts w:ascii="Arial" w:hAnsi="Arial" w:cs="Arial"/>
          <w:sz w:val="22"/>
          <w:szCs w:val="22"/>
          <w:u w:val="single"/>
        </w:rPr>
      </w:pPr>
      <w:r w:rsidRPr="00DC4086">
        <w:rPr>
          <w:rFonts w:ascii="Arial" w:hAnsi="Arial" w:cs="Arial"/>
          <w:sz w:val="22"/>
          <w:szCs w:val="22"/>
          <w:u w:val="single"/>
        </w:rPr>
        <w:t xml:space="preserve">2. ΑΙΤΙΟΛΟΓΙΑ ΣΥΝΤΑΞΗΣ ΤΟΥ </w:t>
      </w:r>
      <w:r w:rsidR="00DC4086" w:rsidRPr="00DC4086">
        <w:rPr>
          <w:rFonts w:ascii="Arial" w:hAnsi="Arial" w:cs="Arial"/>
          <w:sz w:val="22"/>
          <w:szCs w:val="22"/>
          <w:u w:val="single"/>
        </w:rPr>
        <w:t>2</w:t>
      </w:r>
      <w:r w:rsidRPr="00DC4086">
        <w:rPr>
          <w:rFonts w:ascii="Arial" w:hAnsi="Arial" w:cs="Arial"/>
          <w:sz w:val="22"/>
          <w:szCs w:val="22"/>
          <w:u w:val="single"/>
          <w:vertAlign w:val="superscript"/>
        </w:rPr>
        <w:t>ου</w:t>
      </w:r>
      <w:r w:rsidRPr="00DC4086">
        <w:rPr>
          <w:rFonts w:ascii="Arial" w:hAnsi="Arial" w:cs="Arial"/>
          <w:sz w:val="22"/>
          <w:szCs w:val="22"/>
          <w:u w:val="single"/>
        </w:rPr>
        <w:t xml:space="preserve"> ΑΝΑΚΕΦΑΛΑΙΩΤΙΚΟΥ ΠΙΝΑΚΑ (</w:t>
      </w:r>
      <w:r w:rsidR="00DC4086" w:rsidRPr="00DC4086">
        <w:rPr>
          <w:rFonts w:ascii="Arial" w:hAnsi="Arial" w:cs="Arial"/>
          <w:sz w:val="22"/>
          <w:szCs w:val="22"/>
          <w:u w:val="single"/>
        </w:rPr>
        <w:t>2</w:t>
      </w:r>
      <w:r w:rsidRPr="00DC4086">
        <w:rPr>
          <w:rFonts w:ascii="Arial" w:hAnsi="Arial" w:cs="Arial"/>
          <w:sz w:val="22"/>
          <w:szCs w:val="22"/>
          <w:u w:val="single"/>
          <w:vertAlign w:val="superscript"/>
        </w:rPr>
        <w:t>ου</w:t>
      </w:r>
      <w:r w:rsidRPr="00DC4086">
        <w:rPr>
          <w:rFonts w:ascii="Arial" w:hAnsi="Arial" w:cs="Arial"/>
          <w:sz w:val="22"/>
          <w:szCs w:val="22"/>
          <w:u w:val="single"/>
        </w:rPr>
        <w:t xml:space="preserve"> ΑΠΕ)</w:t>
      </w:r>
    </w:p>
    <w:p w:rsidR="00DC4086" w:rsidRPr="00DC4086" w:rsidRDefault="00DC4086" w:rsidP="00463C0A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DC4086" w:rsidRPr="00DC4086" w:rsidRDefault="00DC4086" w:rsidP="00DC4086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4086">
        <w:rPr>
          <w:rFonts w:ascii="Arial" w:hAnsi="Arial" w:cs="Arial"/>
          <w:sz w:val="22"/>
          <w:szCs w:val="22"/>
        </w:rPr>
        <w:t>Η σύνταξη του 2ου Ανακεφαλαιωτικού Πίνακα Εργασιών (2ου ΑΠΕ) κρίθηκε αναγκαία για να συμπεριλάβει :</w:t>
      </w:r>
    </w:p>
    <w:p w:rsidR="00DC4086" w:rsidRPr="00DC4086" w:rsidRDefault="00DC4086" w:rsidP="00DC4086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4086">
        <w:rPr>
          <w:rFonts w:ascii="Arial" w:hAnsi="Arial" w:cs="Arial"/>
          <w:sz w:val="22"/>
          <w:szCs w:val="22"/>
        </w:rPr>
        <w:t xml:space="preserve">α) περιορισμένες τροποποιήσεις επί </w:t>
      </w:r>
      <w:proofErr w:type="spellStart"/>
      <w:r w:rsidRPr="00DC4086">
        <w:rPr>
          <w:rFonts w:ascii="Arial" w:hAnsi="Arial" w:cs="Arial"/>
          <w:sz w:val="22"/>
          <w:szCs w:val="22"/>
        </w:rPr>
        <w:t>έλαττον</w:t>
      </w:r>
      <w:proofErr w:type="spellEnd"/>
      <w:r w:rsidRPr="00DC4086">
        <w:rPr>
          <w:rFonts w:ascii="Arial" w:hAnsi="Arial" w:cs="Arial"/>
          <w:sz w:val="22"/>
          <w:szCs w:val="22"/>
        </w:rPr>
        <w:t xml:space="preserve"> ποσοτήτων συμβατικών εργασιών, όπως προκύπτουν από τις εγκεκριμένες επιμετρήσεις και αυξομειώσεις των εργασιών κατά την πορεία εκτέλεσης του έργου σε σχέση με τον 1ο ΑΠΕ και</w:t>
      </w:r>
    </w:p>
    <w:p w:rsidR="00246CCB" w:rsidRPr="00DC4086" w:rsidRDefault="00DC4086" w:rsidP="00DC4086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4086">
        <w:rPr>
          <w:rFonts w:ascii="Arial" w:hAnsi="Arial" w:cs="Arial"/>
          <w:sz w:val="22"/>
          <w:szCs w:val="22"/>
        </w:rPr>
        <w:t>β) το ποσό της αναθεώρησης των συμβατικών τιμών των εργασιών του έργου, σε εφαρμογή των διατάξεων του άρθρου 153 του Ν.4412/2016.</w:t>
      </w:r>
    </w:p>
    <w:p w:rsidR="00246CCB" w:rsidRPr="00DC4086" w:rsidRDefault="00246CCB" w:rsidP="00246CC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A54CC" w:rsidRPr="00DC4086" w:rsidRDefault="00EA54CC" w:rsidP="00246CC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63C0A" w:rsidRPr="00DC4086" w:rsidRDefault="00463C0A" w:rsidP="00246CCB">
      <w:pPr>
        <w:pStyle w:val="Flietext0"/>
        <w:shd w:val="clear" w:color="auto" w:fill="auto"/>
        <w:spacing w:before="0" w:after="0" w:line="240" w:lineRule="auto"/>
        <w:ind w:firstLine="0"/>
        <w:jc w:val="both"/>
        <w:rPr>
          <w:rFonts w:cs="Arial"/>
          <w:sz w:val="22"/>
          <w:szCs w:val="22"/>
          <w:lang w:val="el-GR"/>
        </w:rPr>
      </w:pPr>
    </w:p>
    <w:p w:rsidR="00246CCB" w:rsidRPr="00DC4086" w:rsidRDefault="00246CCB" w:rsidP="00246CCB">
      <w:pPr>
        <w:jc w:val="both"/>
        <w:rPr>
          <w:rFonts w:ascii="Arial" w:hAnsi="Arial" w:cs="Arial"/>
          <w:sz w:val="22"/>
          <w:szCs w:val="22"/>
          <w:u w:val="single"/>
        </w:rPr>
      </w:pPr>
      <w:r w:rsidRPr="00DC4086">
        <w:rPr>
          <w:rFonts w:ascii="Arial" w:hAnsi="Arial" w:cs="Arial"/>
          <w:sz w:val="22"/>
          <w:szCs w:val="22"/>
          <w:u w:val="single"/>
        </w:rPr>
        <w:t xml:space="preserve">4) ΟΙΚΟΝΟΜΙΚΕΣ ΜΕΤΑΒΟΛΕΣ ΛΟΓΩ </w:t>
      </w:r>
      <w:r w:rsidR="00DC4086" w:rsidRPr="00DC4086">
        <w:rPr>
          <w:rFonts w:ascii="Arial" w:hAnsi="Arial" w:cs="Arial"/>
          <w:sz w:val="22"/>
          <w:szCs w:val="22"/>
          <w:u w:val="single"/>
        </w:rPr>
        <w:t>2</w:t>
      </w:r>
      <w:r w:rsidRPr="00DC4086">
        <w:rPr>
          <w:rFonts w:ascii="Arial" w:hAnsi="Arial" w:cs="Arial"/>
          <w:sz w:val="22"/>
          <w:szCs w:val="22"/>
          <w:u w:val="single"/>
          <w:vertAlign w:val="superscript"/>
        </w:rPr>
        <w:t>ου</w:t>
      </w:r>
      <w:r w:rsidRPr="00DC4086">
        <w:rPr>
          <w:rFonts w:ascii="Arial" w:hAnsi="Arial" w:cs="Arial"/>
          <w:sz w:val="22"/>
          <w:szCs w:val="22"/>
          <w:u w:val="single"/>
        </w:rPr>
        <w:t xml:space="preserve"> ΑΠΕ</w:t>
      </w:r>
    </w:p>
    <w:p w:rsidR="00246CCB" w:rsidRPr="00DC4086" w:rsidRDefault="00246CCB" w:rsidP="00246CCB">
      <w:pPr>
        <w:ind w:firstLine="360"/>
        <w:jc w:val="both"/>
        <w:rPr>
          <w:rFonts w:ascii="Arial" w:hAnsi="Arial" w:cs="Arial"/>
          <w:sz w:val="22"/>
          <w:szCs w:val="22"/>
        </w:rPr>
      </w:pPr>
    </w:p>
    <w:p w:rsidR="00DC4086" w:rsidRPr="00DC4086" w:rsidRDefault="00DC4086" w:rsidP="00DC4086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DC4086">
        <w:rPr>
          <w:rFonts w:ascii="Arial" w:hAnsi="Arial" w:cs="Arial"/>
          <w:sz w:val="22"/>
          <w:szCs w:val="22"/>
        </w:rPr>
        <w:t>Οι οικονομικές μεταβολές στις ομάδες του έργου από τον 2</w:t>
      </w:r>
      <w:r w:rsidRPr="00DC4086">
        <w:rPr>
          <w:rFonts w:ascii="Arial" w:hAnsi="Arial" w:cs="Arial"/>
          <w:sz w:val="22"/>
          <w:szCs w:val="22"/>
          <w:vertAlign w:val="superscript"/>
        </w:rPr>
        <w:t>ο</w:t>
      </w:r>
      <w:r w:rsidRPr="00DC4086">
        <w:rPr>
          <w:rFonts w:ascii="Arial" w:hAnsi="Arial" w:cs="Arial"/>
          <w:sz w:val="22"/>
          <w:szCs w:val="22"/>
        </w:rPr>
        <w:t xml:space="preserve"> ΑΠΕ φαίνονται στον παρακάτω πίνακα:</w:t>
      </w:r>
    </w:p>
    <w:p w:rsidR="00DC4086" w:rsidRPr="00DC4086" w:rsidRDefault="00DC4086" w:rsidP="00DC4086">
      <w:pPr>
        <w:jc w:val="both"/>
        <w:rPr>
          <w:rFonts w:ascii="Arial" w:hAnsi="Arial" w:cs="Arial"/>
          <w:sz w:val="22"/>
          <w:szCs w:val="22"/>
        </w:rPr>
      </w:pPr>
    </w:p>
    <w:p w:rsidR="00DC4086" w:rsidRDefault="00F074AB" w:rsidP="00DC4086">
      <w:p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-.55pt;width:440.15pt;height:303.15pt;z-index:1;mso-position-horizontal:left;mso-position-horizontal-relative:text;mso-position-vertical-relative:text">
            <v:imagedata r:id="rId9" o:title=""/>
            <w10:wrap type="square" side="right"/>
          </v:shape>
          <o:OLEObject Type="Embed" ProgID="Excel.Sheet.12" ShapeID="_x0000_s1027" DrawAspect="Content" ObjectID="_1734242119" r:id="rId10"/>
        </w:pict>
      </w:r>
    </w:p>
    <w:p w:rsidR="00246CCB" w:rsidRPr="00DC4086" w:rsidRDefault="00DC4086" w:rsidP="00DC4086">
      <w:pPr>
        <w:spacing w:line="276" w:lineRule="auto"/>
        <w:jc w:val="both"/>
        <w:rPr>
          <w:rFonts w:ascii="Arial" w:hAnsi="Arial" w:cs="Arial"/>
          <w:sz w:val="20"/>
          <w:szCs w:val="22"/>
        </w:rPr>
      </w:pPr>
      <w:r w:rsidRPr="00DC4086">
        <w:rPr>
          <w:rFonts w:ascii="Arial" w:hAnsi="Arial" w:cs="Arial"/>
          <w:sz w:val="22"/>
        </w:rPr>
        <w:lastRenderedPageBreak/>
        <w:t xml:space="preserve">Ο 2ος ΑΠΕ συντάχθηκε επί </w:t>
      </w:r>
      <w:proofErr w:type="spellStart"/>
      <w:r w:rsidRPr="00DC4086">
        <w:rPr>
          <w:rFonts w:ascii="Arial" w:hAnsi="Arial" w:cs="Arial"/>
          <w:sz w:val="22"/>
        </w:rPr>
        <w:t>έλαττον</w:t>
      </w:r>
      <w:proofErr w:type="spellEnd"/>
      <w:r w:rsidRPr="00DC4086">
        <w:rPr>
          <w:rFonts w:ascii="Arial" w:hAnsi="Arial" w:cs="Arial"/>
          <w:sz w:val="22"/>
        </w:rPr>
        <w:t xml:space="preserve"> κατά 14.075,97€ σε σχέση με τη συμβατική δαπάνη, στο ποσό των 179.322,08€ για εργασίες και 43.037,30€ για ΦΠΑ 24%, σύνολο : 222.359,38€.</w:t>
      </w:r>
    </w:p>
    <w:p w:rsidR="00FE6201" w:rsidRPr="00DC4086" w:rsidRDefault="00FE6201" w:rsidP="00246CCB">
      <w:pPr>
        <w:spacing w:line="276" w:lineRule="auto"/>
        <w:jc w:val="both"/>
        <w:rPr>
          <w:rFonts w:ascii="Arial" w:hAnsi="Arial" w:cs="Arial"/>
          <w:sz w:val="16"/>
          <w:szCs w:val="22"/>
        </w:rPr>
      </w:pPr>
      <w:r w:rsidRPr="00DC4086">
        <w:rPr>
          <w:rFonts w:ascii="Arial" w:hAnsi="Arial" w:cs="Arial"/>
          <w:sz w:val="20"/>
          <w:szCs w:val="22"/>
        </w:rPr>
        <w:t xml:space="preserve"> </w:t>
      </w:r>
    </w:p>
    <w:p w:rsidR="00E040FE" w:rsidRPr="002A1B9F" w:rsidRDefault="009C74E6" w:rsidP="002A1B9F">
      <w:pPr>
        <w:spacing w:line="276" w:lineRule="auto"/>
        <w:ind w:left="360"/>
        <w:jc w:val="center"/>
        <w:rPr>
          <w:rFonts w:ascii="Arial" w:hAnsi="Arial" w:cs="Arial"/>
          <w:sz w:val="22"/>
          <w:szCs w:val="22"/>
        </w:rPr>
      </w:pPr>
      <w:r w:rsidRPr="002A1B9F">
        <w:rPr>
          <w:rFonts w:ascii="Arial" w:hAnsi="Arial" w:cs="Arial"/>
          <w:sz w:val="22"/>
          <w:szCs w:val="22"/>
        </w:rPr>
        <w:t xml:space="preserve">Μετά τα παραπάνω η Υπηρεσία </w:t>
      </w:r>
      <w:r w:rsidR="00675B96" w:rsidRPr="002A1B9F">
        <w:rPr>
          <w:rFonts w:ascii="Arial" w:hAnsi="Arial" w:cs="Arial"/>
          <w:sz w:val="22"/>
          <w:szCs w:val="22"/>
        </w:rPr>
        <w:t>εισηγείται</w:t>
      </w:r>
    </w:p>
    <w:p w:rsidR="00C173F7" w:rsidRPr="00463C0A" w:rsidRDefault="00C173F7" w:rsidP="002A1B9F">
      <w:pPr>
        <w:spacing w:line="276" w:lineRule="auto"/>
        <w:ind w:left="360"/>
        <w:jc w:val="center"/>
        <w:rPr>
          <w:rFonts w:ascii="Arial" w:hAnsi="Arial" w:cs="Arial"/>
          <w:sz w:val="18"/>
          <w:szCs w:val="22"/>
          <w:u w:val="single"/>
        </w:rPr>
      </w:pPr>
    </w:p>
    <w:p w:rsidR="00E9765A" w:rsidRPr="002A1B9F" w:rsidRDefault="009C74E6" w:rsidP="00463C0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A1B9F">
        <w:rPr>
          <w:rFonts w:ascii="Arial" w:hAnsi="Arial" w:cs="Arial"/>
          <w:sz w:val="22"/>
          <w:szCs w:val="22"/>
        </w:rPr>
        <w:t>Τ</w:t>
      </w:r>
      <w:r w:rsidR="00675B96" w:rsidRPr="002A1B9F">
        <w:rPr>
          <w:rFonts w:ascii="Arial" w:hAnsi="Arial" w:cs="Arial"/>
          <w:sz w:val="22"/>
          <w:szCs w:val="22"/>
        </w:rPr>
        <w:t>η λήψη απόφασης για</w:t>
      </w:r>
      <w:r w:rsidR="006940B1" w:rsidRPr="002A1B9F">
        <w:rPr>
          <w:rFonts w:ascii="Arial" w:hAnsi="Arial" w:cs="Arial"/>
          <w:sz w:val="22"/>
          <w:szCs w:val="22"/>
        </w:rPr>
        <w:t xml:space="preserve"> </w:t>
      </w:r>
      <w:r w:rsidR="00FE6201" w:rsidRPr="002A1B9F">
        <w:rPr>
          <w:rFonts w:ascii="Arial" w:hAnsi="Arial" w:cs="Arial"/>
          <w:sz w:val="22"/>
          <w:szCs w:val="22"/>
        </w:rPr>
        <w:t>έ</w:t>
      </w:r>
      <w:r w:rsidR="00D53B29" w:rsidRPr="002A1B9F">
        <w:rPr>
          <w:rFonts w:ascii="Arial" w:hAnsi="Arial" w:cs="Arial"/>
          <w:sz w:val="22"/>
          <w:szCs w:val="22"/>
        </w:rPr>
        <w:t>γκριση</w:t>
      </w:r>
      <w:r w:rsidR="00FE6201" w:rsidRPr="002A1B9F">
        <w:rPr>
          <w:rFonts w:ascii="Arial" w:hAnsi="Arial" w:cs="Arial"/>
          <w:sz w:val="22"/>
          <w:szCs w:val="22"/>
        </w:rPr>
        <w:t xml:space="preserve"> του </w:t>
      </w:r>
      <w:r w:rsidR="00DC4086">
        <w:rPr>
          <w:rFonts w:ascii="Arial" w:hAnsi="Arial" w:cs="Arial"/>
          <w:sz w:val="22"/>
          <w:szCs w:val="22"/>
        </w:rPr>
        <w:t>2</w:t>
      </w:r>
      <w:r w:rsidR="00FE6201" w:rsidRPr="002A1B9F">
        <w:rPr>
          <w:rFonts w:ascii="Arial" w:hAnsi="Arial" w:cs="Arial"/>
          <w:sz w:val="22"/>
          <w:szCs w:val="22"/>
          <w:vertAlign w:val="superscript"/>
        </w:rPr>
        <w:t>ου</w:t>
      </w:r>
      <w:r w:rsidR="00FE6201" w:rsidRPr="002A1B9F">
        <w:rPr>
          <w:rFonts w:ascii="Arial" w:hAnsi="Arial" w:cs="Arial"/>
          <w:sz w:val="22"/>
          <w:szCs w:val="22"/>
        </w:rPr>
        <w:t xml:space="preserve"> Ανακεφαλαιωτικού Πίνακα Εργασιών (</w:t>
      </w:r>
      <w:r w:rsidR="00DC4086">
        <w:rPr>
          <w:rFonts w:ascii="Arial" w:hAnsi="Arial" w:cs="Arial"/>
          <w:sz w:val="22"/>
          <w:szCs w:val="22"/>
        </w:rPr>
        <w:t>2</w:t>
      </w:r>
      <w:r w:rsidR="00FE6201" w:rsidRPr="002A1B9F">
        <w:rPr>
          <w:rFonts w:ascii="Arial" w:hAnsi="Arial" w:cs="Arial"/>
          <w:sz w:val="22"/>
          <w:szCs w:val="22"/>
          <w:vertAlign w:val="superscript"/>
        </w:rPr>
        <w:t>ο</w:t>
      </w:r>
      <w:r w:rsidR="00DC4086">
        <w:rPr>
          <w:rFonts w:ascii="Arial" w:hAnsi="Arial" w:cs="Arial"/>
          <w:sz w:val="22"/>
          <w:szCs w:val="22"/>
          <w:vertAlign w:val="superscript"/>
        </w:rPr>
        <w:t>υ</w:t>
      </w:r>
      <w:r w:rsidR="00FE6201" w:rsidRPr="002A1B9F">
        <w:rPr>
          <w:rFonts w:ascii="Arial" w:hAnsi="Arial" w:cs="Arial"/>
          <w:sz w:val="22"/>
          <w:szCs w:val="22"/>
        </w:rPr>
        <w:t xml:space="preserve"> ΑΠΕ)</w:t>
      </w:r>
      <w:r w:rsidR="00246CCB" w:rsidRPr="00246CCB">
        <w:rPr>
          <w:rFonts w:ascii="Arial" w:hAnsi="Arial" w:cs="Arial"/>
          <w:sz w:val="22"/>
          <w:szCs w:val="22"/>
        </w:rPr>
        <w:t xml:space="preserve">  του έργου: </w:t>
      </w:r>
      <w:r w:rsidR="00463C0A" w:rsidRPr="00463C0A">
        <w:rPr>
          <w:rFonts w:ascii="Arial" w:hAnsi="Arial" w:cs="Arial"/>
          <w:sz w:val="22"/>
          <w:szCs w:val="22"/>
        </w:rPr>
        <w:t>«Ενεργειακή αναβάθμιση σχολικού συγκροτήματος 1ου &amp; 17ου Δημοτικού και 17ου Νηπιαγωγείου Λαμίας» αναδόχου «Ν.&amp; Σ. ΓΕΩΡΓΑΚΟΠΟΥΛΟΣ ΚΑΙ ΣΙΑ Ε.Ε.»</w:t>
      </w:r>
      <w:r w:rsidR="00246CCB" w:rsidRPr="00246CCB">
        <w:rPr>
          <w:rFonts w:ascii="Arial" w:hAnsi="Arial" w:cs="Arial"/>
          <w:sz w:val="22"/>
          <w:szCs w:val="22"/>
        </w:rPr>
        <w:t xml:space="preserve">  όπως αυτός συντάχθηκε και ελέγχθηκε από τη Διευθύνουσα Υπηρεσία </w:t>
      </w:r>
      <w:r w:rsidR="00DC4086" w:rsidRPr="00DC4086">
        <w:rPr>
          <w:rFonts w:ascii="Arial" w:hAnsi="Arial" w:cs="Arial"/>
          <w:sz w:val="22"/>
        </w:rPr>
        <w:t xml:space="preserve">επί </w:t>
      </w:r>
      <w:proofErr w:type="spellStart"/>
      <w:r w:rsidR="00DC4086" w:rsidRPr="00DC4086">
        <w:rPr>
          <w:rFonts w:ascii="Arial" w:hAnsi="Arial" w:cs="Arial"/>
          <w:sz w:val="22"/>
        </w:rPr>
        <w:t>έλαττον</w:t>
      </w:r>
      <w:proofErr w:type="spellEnd"/>
      <w:r w:rsidR="00DC4086" w:rsidRPr="00DC4086">
        <w:rPr>
          <w:rFonts w:ascii="Arial" w:hAnsi="Arial" w:cs="Arial"/>
          <w:sz w:val="22"/>
        </w:rPr>
        <w:t xml:space="preserve"> κατά 14.075,97€ σε σχέση με τη συμβατική δαπάνη, στο ποσό των 179.322,08€ για εργασίες και 43.037,30€ για ΦΠΑ 24%, σύνολο : 222.359,38</w:t>
      </w:r>
      <w:r w:rsidR="00DC4086">
        <w:rPr>
          <w:rFonts w:ascii="Arial" w:hAnsi="Arial" w:cs="Arial"/>
          <w:sz w:val="22"/>
        </w:rPr>
        <w:t>€.</w:t>
      </w:r>
    </w:p>
    <w:p w:rsidR="00675B96" w:rsidRDefault="00675B96" w:rsidP="00463C0A">
      <w:pPr>
        <w:spacing w:line="276" w:lineRule="auto"/>
        <w:jc w:val="both"/>
        <w:rPr>
          <w:rFonts w:ascii="Arial" w:hAnsi="Arial" w:cs="Arial"/>
          <w:sz w:val="32"/>
          <w:szCs w:val="22"/>
        </w:rPr>
      </w:pPr>
    </w:p>
    <w:p w:rsidR="00DC4086" w:rsidRPr="00463C0A" w:rsidRDefault="00DC4086" w:rsidP="00463C0A">
      <w:pPr>
        <w:spacing w:line="276" w:lineRule="auto"/>
        <w:jc w:val="both"/>
        <w:rPr>
          <w:rFonts w:ascii="Arial" w:hAnsi="Arial" w:cs="Arial"/>
          <w:sz w:val="32"/>
          <w:szCs w:val="22"/>
        </w:rPr>
      </w:pPr>
    </w:p>
    <w:tbl>
      <w:tblPr>
        <w:tblW w:w="8505" w:type="dxa"/>
        <w:tblInd w:w="392" w:type="dxa"/>
        <w:tblLook w:val="0000" w:firstRow="0" w:lastRow="0" w:firstColumn="0" w:lastColumn="0" w:noHBand="0" w:noVBand="0"/>
      </w:tblPr>
      <w:tblGrid>
        <w:gridCol w:w="2802"/>
        <w:gridCol w:w="1842"/>
        <w:gridCol w:w="3861"/>
      </w:tblGrid>
      <w:tr w:rsidR="00176B82" w:rsidRPr="002A1B9F" w:rsidTr="00FA6D64">
        <w:trPr>
          <w:cantSplit/>
        </w:trPr>
        <w:tc>
          <w:tcPr>
            <w:tcW w:w="2802" w:type="dxa"/>
          </w:tcPr>
          <w:p w:rsidR="00176B82" w:rsidRPr="002A1B9F" w:rsidRDefault="002223B7" w:rsidP="002A1B9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1B9F">
              <w:rPr>
                <w:rFonts w:ascii="Arial" w:hAnsi="Arial" w:cs="Arial"/>
                <w:sz w:val="22"/>
                <w:szCs w:val="22"/>
              </w:rPr>
              <w:t xml:space="preserve">Λαμία, </w:t>
            </w:r>
            <w:r w:rsidR="00E056B8" w:rsidRPr="002A1B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B5C3E">
              <w:rPr>
                <w:rFonts w:ascii="Arial" w:hAnsi="Arial" w:cs="Arial"/>
                <w:sz w:val="22"/>
                <w:szCs w:val="22"/>
              </w:rPr>
              <w:t>03</w:t>
            </w:r>
            <w:r w:rsidR="00F068E7" w:rsidRPr="002A1B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04B28" w:rsidRPr="002A1B9F">
              <w:rPr>
                <w:rFonts w:ascii="Arial" w:hAnsi="Arial" w:cs="Arial"/>
                <w:sz w:val="22"/>
                <w:szCs w:val="22"/>
              </w:rPr>
              <w:t xml:space="preserve">– </w:t>
            </w:r>
            <w:r w:rsidR="00FA6D64">
              <w:rPr>
                <w:rFonts w:ascii="Arial" w:hAnsi="Arial" w:cs="Arial"/>
                <w:sz w:val="22"/>
                <w:szCs w:val="22"/>
              </w:rPr>
              <w:t>0</w:t>
            </w:r>
            <w:r w:rsidR="000B5C3E">
              <w:rPr>
                <w:rFonts w:ascii="Arial" w:hAnsi="Arial" w:cs="Arial"/>
                <w:sz w:val="22"/>
                <w:szCs w:val="22"/>
              </w:rPr>
              <w:t>1</w:t>
            </w:r>
            <w:r w:rsidR="00404B28" w:rsidRPr="002A1B9F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Pr="002A1B9F">
              <w:rPr>
                <w:rFonts w:ascii="Arial" w:hAnsi="Arial" w:cs="Arial"/>
                <w:sz w:val="22"/>
                <w:szCs w:val="22"/>
              </w:rPr>
              <w:t>20</w:t>
            </w:r>
            <w:r w:rsidR="00FA6D64">
              <w:rPr>
                <w:rFonts w:ascii="Arial" w:hAnsi="Arial" w:cs="Arial"/>
                <w:sz w:val="22"/>
                <w:szCs w:val="22"/>
              </w:rPr>
              <w:t>2</w:t>
            </w:r>
            <w:r w:rsidR="000B5C3E">
              <w:rPr>
                <w:rFonts w:ascii="Arial" w:hAnsi="Arial" w:cs="Arial"/>
                <w:sz w:val="22"/>
                <w:szCs w:val="22"/>
              </w:rPr>
              <w:t>3</w:t>
            </w:r>
          </w:p>
          <w:p w:rsidR="00176B82" w:rsidRPr="002A1B9F" w:rsidRDefault="00CC57BD" w:rsidP="002A1B9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1B9F">
              <w:rPr>
                <w:rFonts w:ascii="Arial" w:hAnsi="Arial" w:cs="Arial"/>
                <w:sz w:val="22"/>
                <w:szCs w:val="22"/>
              </w:rPr>
              <w:t>Ο</w:t>
            </w:r>
            <w:r w:rsidR="00453E94" w:rsidRPr="002A1B9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53E94" w:rsidRPr="002A1B9F">
              <w:rPr>
                <w:rFonts w:ascii="Arial" w:hAnsi="Arial" w:cs="Arial"/>
                <w:sz w:val="22"/>
                <w:szCs w:val="22"/>
              </w:rPr>
              <w:t>Συντάξας</w:t>
            </w:r>
            <w:proofErr w:type="spellEnd"/>
          </w:p>
          <w:p w:rsidR="00176B82" w:rsidRPr="002A1B9F" w:rsidRDefault="00176B82" w:rsidP="002A1B9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940B1" w:rsidRPr="002A1B9F" w:rsidRDefault="006940B1" w:rsidP="002A1B9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57BD" w:rsidRPr="002A1B9F" w:rsidRDefault="00CC57BD" w:rsidP="002A1B9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E6201" w:rsidRPr="002A1B9F" w:rsidRDefault="00FE6201" w:rsidP="002A1B9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E6201" w:rsidRPr="002A1B9F" w:rsidRDefault="00FE6201" w:rsidP="002A1B9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76B82" w:rsidRPr="002A1B9F" w:rsidRDefault="00CC57BD" w:rsidP="002A1B9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1B9F">
              <w:rPr>
                <w:rFonts w:ascii="Arial" w:hAnsi="Arial" w:cs="Arial"/>
                <w:sz w:val="22"/>
                <w:szCs w:val="22"/>
              </w:rPr>
              <w:t>ΑΝΕΣΤΗΣ ΚΑΡΤΣΙΩΤΗΣ</w:t>
            </w:r>
          </w:p>
          <w:p w:rsidR="00453E94" w:rsidRPr="002A1B9F" w:rsidRDefault="00176B82" w:rsidP="00463C0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1B9F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1842" w:type="dxa"/>
          </w:tcPr>
          <w:p w:rsidR="00F37542" w:rsidRPr="002A1B9F" w:rsidRDefault="00F37542" w:rsidP="002A1B9F">
            <w:pPr>
              <w:spacing w:line="276" w:lineRule="auto"/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37542" w:rsidRPr="002A1B9F" w:rsidRDefault="00F37542" w:rsidP="002A1B9F">
            <w:pPr>
              <w:spacing w:line="276" w:lineRule="auto"/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57BD" w:rsidRPr="002A1B9F" w:rsidRDefault="00CC57BD" w:rsidP="002A1B9F">
            <w:pPr>
              <w:spacing w:line="276" w:lineRule="auto"/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E6201" w:rsidRPr="002A1B9F" w:rsidRDefault="00FE6201" w:rsidP="002A1B9F">
            <w:pPr>
              <w:spacing w:line="276" w:lineRule="auto"/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37542" w:rsidRPr="002A1B9F" w:rsidRDefault="00F37542" w:rsidP="002A1B9F">
            <w:pPr>
              <w:spacing w:line="276" w:lineRule="auto"/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</w:tc>
        <w:tc>
          <w:tcPr>
            <w:tcW w:w="3861" w:type="dxa"/>
          </w:tcPr>
          <w:p w:rsidR="005B24F8" w:rsidRPr="002A1B9F" w:rsidRDefault="00FA6D64" w:rsidP="00FA6D6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1B9F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0B5C3E">
              <w:rPr>
                <w:rFonts w:ascii="Arial" w:hAnsi="Arial" w:cs="Arial"/>
                <w:sz w:val="22"/>
                <w:szCs w:val="22"/>
              </w:rPr>
              <w:t>03</w:t>
            </w:r>
            <w:r w:rsidRPr="002A1B9F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0B5C3E">
              <w:rPr>
                <w:rFonts w:ascii="Arial" w:hAnsi="Arial" w:cs="Arial"/>
                <w:sz w:val="22"/>
                <w:szCs w:val="22"/>
              </w:rPr>
              <w:t>1</w:t>
            </w:r>
            <w:r w:rsidRPr="002A1B9F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0B5C3E">
              <w:rPr>
                <w:rFonts w:ascii="Arial" w:hAnsi="Arial" w:cs="Arial"/>
                <w:sz w:val="22"/>
                <w:szCs w:val="22"/>
              </w:rPr>
              <w:t>3</w:t>
            </w:r>
            <w:bookmarkStart w:id="0" w:name="_GoBack"/>
            <w:bookmarkEnd w:id="0"/>
          </w:p>
          <w:p w:rsidR="00176B82" w:rsidRPr="002A1B9F" w:rsidRDefault="00FA6D64" w:rsidP="002A1B9F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ED062B" w:rsidRPr="002A1B9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FE6201" w:rsidRPr="002A1B9F">
              <w:rPr>
                <w:rFonts w:ascii="Arial" w:hAnsi="Arial" w:cs="Arial"/>
                <w:sz w:val="22"/>
                <w:szCs w:val="22"/>
              </w:rPr>
              <w:t>Προϊστ</w:t>
            </w:r>
            <w:r>
              <w:rPr>
                <w:rFonts w:ascii="Arial" w:hAnsi="Arial" w:cs="Arial"/>
                <w:sz w:val="22"/>
                <w:szCs w:val="22"/>
              </w:rPr>
              <w:t>αμένη</w:t>
            </w:r>
            <w:r w:rsidR="00FE6201" w:rsidRPr="002A1B9F">
              <w:rPr>
                <w:rFonts w:ascii="Arial" w:hAnsi="Arial" w:cs="Arial"/>
                <w:sz w:val="22"/>
                <w:szCs w:val="22"/>
              </w:rPr>
              <w:t xml:space="preserve"> Διεύθυνσης</w:t>
            </w:r>
          </w:p>
          <w:p w:rsidR="006940B1" w:rsidRPr="002A1B9F" w:rsidRDefault="00E9765A" w:rsidP="002A1B9F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A1B9F">
              <w:rPr>
                <w:rFonts w:ascii="Arial" w:hAnsi="Arial" w:cs="Arial"/>
                <w:bCs/>
                <w:sz w:val="22"/>
                <w:szCs w:val="22"/>
              </w:rPr>
              <w:t>Υποδομών &amp; Τεχνικών Έργων</w:t>
            </w:r>
          </w:p>
          <w:p w:rsidR="00176B82" w:rsidRPr="002A1B9F" w:rsidRDefault="00176B82" w:rsidP="002A1B9F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76B82" w:rsidRPr="002A1B9F" w:rsidRDefault="00176B82" w:rsidP="002A1B9F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CC57BD" w:rsidRDefault="00CC57BD" w:rsidP="002A1B9F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A6D64" w:rsidRPr="002A1B9F" w:rsidRDefault="00FA6D64" w:rsidP="002A1B9F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A6D64" w:rsidRPr="002A1B9F" w:rsidRDefault="00FA6D64" w:rsidP="00FA6D64">
            <w:pPr>
              <w:spacing w:line="276" w:lineRule="auto"/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1B9F">
              <w:rPr>
                <w:rFonts w:ascii="Arial" w:hAnsi="Arial" w:cs="Arial"/>
                <w:sz w:val="22"/>
                <w:szCs w:val="22"/>
              </w:rPr>
              <w:t>ΑΦΡΟΔΙΤΗ ΠΟΛΙΤΟΠΟΥΛΟΥ</w:t>
            </w:r>
          </w:p>
          <w:p w:rsidR="00176B82" w:rsidRPr="002A1B9F" w:rsidRDefault="00FA6D64" w:rsidP="00FA6D6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1B9F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9247A3" w:rsidRPr="0044787D" w:rsidRDefault="009247A3" w:rsidP="0044787D">
      <w:pPr>
        <w:rPr>
          <w:rFonts w:ascii="Arial" w:hAnsi="Arial" w:cs="Arial"/>
          <w:spacing w:val="40"/>
          <w:sz w:val="16"/>
          <w:szCs w:val="22"/>
        </w:rPr>
      </w:pPr>
    </w:p>
    <w:sectPr w:rsidR="009247A3" w:rsidRPr="0044787D" w:rsidSect="00EA54CC">
      <w:footerReference w:type="default" r:id="rId11"/>
      <w:pgSz w:w="11906" w:h="16838"/>
      <w:pgMar w:top="1276" w:right="1418" w:bottom="1702" w:left="1701" w:header="708" w:footer="10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4AB" w:rsidRDefault="00F074AB" w:rsidP="0044787D">
      <w:r>
        <w:separator/>
      </w:r>
    </w:p>
  </w:endnote>
  <w:endnote w:type="continuationSeparator" w:id="0">
    <w:p w:rsidR="00F074AB" w:rsidRDefault="00F074AB" w:rsidP="00447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87D" w:rsidRPr="0044787D" w:rsidRDefault="0044787D">
    <w:pPr>
      <w:pStyle w:val="a7"/>
      <w:jc w:val="center"/>
      <w:rPr>
        <w:rFonts w:ascii="Arial" w:hAnsi="Arial" w:cs="Arial"/>
        <w:sz w:val="20"/>
      </w:rPr>
    </w:pPr>
    <w:r w:rsidRPr="0044787D">
      <w:rPr>
        <w:rFonts w:ascii="Arial" w:hAnsi="Arial" w:cs="Arial"/>
        <w:sz w:val="20"/>
      </w:rPr>
      <w:t xml:space="preserve">Σελίδα </w:t>
    </w:r>
    <w:r w:rsidRPr="0044787D">
      <w:rPr>
        <w:rFonts w:ascii="Arial" w:hAnsi="Arial" w:cs="Arial"/>
        <w:sz w:val="20"/>
      </w:rPr>
      <w:fldChar w:fldCharType="begin"/>
    </w:r>
    <w:r w:rsidRPr="0044787D">
      <w:rPr>
        <w:rFonts w:ascii="Arial" w:hAnsi="Arial" w:cs="Arial"/>
        <w:sz w:val="20"/>
      </w:rPr>
      <w:instrText>PAGE   \* MERGEFORMAT</w:instrText>
    </w:r>
    <w:r w:rsidRPr="0044787D">
      <w:rPr>
        <w:rFonts w:ascii="Arial" w:hAnsi="Arial" w:cs="Arial"/>
        <w:sz w:val="20"/>
      </w:rPr>
      <w:fldChar w:fldCharType="separate"/>
    </w:r>
    <w:r w:rsidR="00BB123C">
      <w:rPr>
        <w:rFonts w:ascii="Arial" w:hAnsi="Arial" w:cs="Arial"/>
        <w:noProof/>
        <w:sz w:val="20"/>
      </w:rPr>
      <w:t>3</w:t>
    </w:r>
    <w:r w:rsidRPr="0044787D">
      <w:rPr>
        <w:rFonts w:ascii="Arial" w:hAnsi="Arial" w:cs="Arial"/>
        <w:sz w:val="20"/>
      </w:rPr>
      <w:fldChar w:fldCharType="end"/>
    </w:r>
    <w:r w:rsidRPr="0044787D">
      <w:rPr>
        <w:rFonts w:ascii="Arial" w:hAnsi="Arial" w:cs="Arial"/>
        <w:sz w:val="20"/>
      </w:rPr>
      <w:t xml:space="preserve"> από </w:t>
    </w:r>
    <w:r w:rsidRPr="0044787D">
      <w:rPr>
        <w:rFonts w:ascii="Arial" w:hAnsi="Arial" w:cs="Arial"/>
        <w:sz w:val="20"/>
      </w:rPr>
      <w:fldChar w:fldCharType="begin"/>
    </w:r>
    <w:r w:rsidRPr="0044787D">
      <w:rPr>
        <w:rFonts w:ascii="Arial" w:hAnsi="Arial" w:cs="Arial"/>
        <w:sz w:val="20"/>
      </w:rPr>
      <w:instrText xml:space="preserve"> NUMPAGES   \* MERGEFORMAT </w:instrText>
    </w:r>
    <w:r w:rsidRPr="0044787D">
      <w:rPr>
        <w:rFonts w:ascii="Arial" w:hAnsi="Arial" w:cs="Arial"/>
        <w:sz w:val="20"/>
      </w:rPr>
      <w:fldChar w:fldCharType="separate"/>
    </w:r>
    <w:r w:rsidR="00BB123C">
      <w:rPr>
        <w:rFonts w:ascii="Arial" w:hAnsi="Arial" w:cs="Arial"/>
        <w:noProof/>
        <w:sz w:val="20"/>
      </w:rPr>
      <w:t>3</w:t>
    </w:r>
    <w:r w:rsidRPr="0044787D">
      <w:rPr>
        <w:rFonts w:ascii="Arial" w:hAnsi="Arial" w:cs="Arial"/>
        <w:sz w:val="20"/>
      </w:rPr>
      <w:fldChar w:fldCharType="end"/>
    </w:r>
  </w:p>
  <w:p w:rsidR="0044787D" w:rsidRDefault="0044787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4AB" w:rsidRDefault="00F074AB" w:rsidP="0044787D">
      <w:r>
        <w:separator/>
      </w:r>
    </w:p>
  </w:footnote>
  <w:footnote w:type="continuationSeparator" w:id="0">
    <w:p w:rsidR="00F074AB" w:rsidRDefault="00F074AB" w:rsidP="00447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CC4D77"/>
    <w:multiLevelType w:val="hybridMultilevel"/>
    <w:tmpl w:val="615097E4"/>
    <w:lvl w:ilvl="0" w:tplc="80A47A1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3"/>
  </w:num>
  <w:num w:numId="3">
    <w:abstractNumId w:val="7"/>
  </w:num>
  <w:num w:numId="4">
    <w:abstractNumId w:val="6"/>
  </w:num>
  <w:num w:numId="5">
    <w:abstractNumId w:val="11"/>
  </w:num>
  <w:num w:numId="6">
    <w:abstractNumId w:val="5"/>
  </w:num>
  <w:num w:numId="7">
    <w:abstractNumId w:val="8"/>
  </w:num>
  <w:num w:numId="8">
    <w:abstractNumId w:val="12"/>
  </w:num>
  <w:num w:numId="9">
    <w:abstractNumId w:val="1"/>
  </w:num>
  <w:num w:numId="10">
    <w:abstractNumId w:val="2"/>
  </w:num>
  <w:num w:numId="11">
    <w:abstractNumId w:val="14"/>
  </w:num>
  <w:num w:numId="12">
    <w:abstractNumId w:val="17"/>
  </w:num>
  <w:num w:numId="13">
    <w:abstractNumId w:val="15"/>
  </w:num>
  <w:num w:numId="14">
    <w:abstractNumId w:val="13"/>
  </w:num>
  <w:num w:numId="15">
    <w:abstractNumId w:val="16"/>
  </w:num>
  <w:num w:numId="16">
    <w:abstractNumId w:val="4"/>
  </w:num>
  <w:num w:numId="17">
    <w:abstractNumId w:val="0"/>
  </w:num>
  <w:num w:numId="18">
    <w:abstractNumId w:val="19"/>
  </w:num>
  <w:num w:numId="19">
    <w:abstractNumId w:val="9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74B8"/>
    <w:rsid w:val="000006CE"/>
    <w:rsid w:val="00001DC5"/>
    <w:rsid w:val="000042C0"/>
    <w:rsid w:val="000132D7"/>
    <w:rsid w:val="00020DA5"/>
    <w:rsid w:val="00040626"/>
    <w:rsid w:val="0004555F"/>
    <w:rsid w:val="00050639"/>
    <w:rsid w:val="0007136B"/>
    <w:rsid w:val="00073D10"/>
    <w:rsid w:val="00077760"/>
    <w:rsid w:val="00077BA1"/>
    <w:rsid w:val="00086EC2"/>
    <w:rsid w:val="000913CC"/>
    <w:rsid w:val="00097305"/>
    <w:rsid w:val="000B5696"/>
    <w:rsid w:val="000B5C3E"/>
    <w:rsid w:val="000B5DB5"/>
    <w:rsid w:val="000C27FD"/>
    <w:rsid w:val="000C2ADC"/>
    <w:rsid w:val="000C6DC6"/>
    <w:rsid w:val="000D1A66"/>
    <w:rsid w:val="000D75CD"/>
    <w:rsid w:val="000D7955"/>
    <w:rsid w:val="000E2B5C"/>
    <w:rsid w:val="000E741D"/>
    <w:rsid w:val="000F4A53"/>
    <w:rsid w:val="000F505F"/>
    <w:rsid w:val="00101B35"/>
    <w:rsid w:val="00107A25"/>
    <w:rsid w:val="00114DBE"/>
    <w:rsid w:val="00122C57"/>
    <w:rsid w:val="00126848"/>
    <w:rsid w:val="00131602"/>
    <w:rsid w:val="0013168B"/>
    <w:rsid w:val="001353A1"/>
    <w:rsid w:val="00137ED1"/>
    <w:rsid w:val="00150BE2"/>
    <w:rsid w:val="00154E0B"/>
    <w:rsid w:val="00156293"/>
    <w:rsid w:val="00157E48"/>
    <w:rsid w:val="001613D0"/>
    <w:rsid w:val="0016376F"/>
    <w:rsid w:val="001673CD"/>
    <w:rsid w:val="00171DF7"/>
    <w:rsid w:val="00176B82"/>
    <w:rsid w:val="00181B1C"/>
    <w:rsid w:val="00193BB5"/>
    <w:rsid w:val="00197558"/>
    <w:rsid w:val="001A06F9"/>
    <w:rsid w:val="001A58C8"/>
    <w:rsid w:val="001B2D4B"/>
    <w:rsid w:val="001C0C4B"/>
    <w:rsid w:val="001C4854"/>
    <w:rsid w:val="001C73EE"/>
    <w:rsid w:val="001D203F"/>
    <w:rsid w:val="001D3857"/>
    <w:rsid w:val="001E1CF5"/>
    <w:rsid w:val="001E2300"/>
    <w:rsid w:val="001E2793"/>
    <w:rsid w:val="001E2896"/>
    <w:rsid w:val="001E4F7B"/>
    <w:rsid w:val="001E63FD"/>
    <w:rsid w:val="001F1F9B"/>
    <w:rsid w:val="00210D1B"/>
    <w:rsid w:val="0022144C"/>
    <w:rsid w:val="002223B7"/>
    <w:rsid w:val="00225C27"/>
    <w:rsid w:val="002310AD"/>
    <w:rsid w:val="00234B76"/>
    <w:rsid w:val="00237738"/>
    <w:rsid w:val="0024273F"/>
    <w:rsid w:val="00242CCE"/>
    <w:rsid w:val="00246CCB"/>
    <w:rsid w:val="00254B6C"/>
    <w:rsid w:val="0026333B"/>
    <w:rsid w:val="0027546C"/>
    <w:rsid w:val="00296198"/>
    <w:rsid w:val="002A045A"/>
    <w:rsid w:val="002A1B9F"/>
    <w:rsid w:val="002A43DB"/>
    <w:rsid w:val="002A5675"/>
    <w:rsid w:val="002C1B71"/>
    <w:rsid w:val="002C4DD3"/>
    <w:rsid w:val="002D113B"/>
    <w:rsid w:val="002D26BA"/>
    <w:rsid w:val="002D470D"/>
    <w:rsid w:val="002D6372"/>
    <w:rsid w:val="002E3F22"/>
    <w:rsid w:val="002E6231"/>
    <w:rsid w:val="002F28B5"/>
    <w:rsid w:val="00300723"/>
    <w:rsid w:val="00306C13"/>
    <w:rsid w:val="00307765"/>
    <w:rsid w:val="00311996"/>
    <w:rsid w:val="00314982"/>
    <w:rsid w:val="00321080"/>
    <w:rsid w:val="00323E59"/>
    <w:rsid w:val="00326CDD"/>
    <w:rsid w:val="00330805"/>
    <w:rsid w:val="00341320"/>
    <w:rsid w:val="003450BE"/>
    <w:rsid w:val="0035269B"/>
    <w:rsid w:val="00353202"/>
    <w:rsid w:val="00361036"/>
    <w:rsid w:val="00363BB0"/>
    <w:rsid w:val="00364209"/>
    <w:rsid w:val="00372C94"/>
    <w:rsid w:val="00373D72"/>
    <w:rsid w:val="00376C31"/>
    <w:rsid w:val="0038039C"/>
    <w:rsid w:val="00387512"/>
    <w:rsid w:val="003942A3"/>
    <w:rsid w:val="003A3D9D"/>
    <w:rsid w:val="003B0215"/>
    <w:rsid w:val="003B05FB"/>
    <w:rsid w:val="003B2269"/>
    <w:rsid w:val="003C6EC9"/>
    <w:rsid w:val="003E646B"/>
    <w:rsid w:val="0040044B"/>
    <w:rsid w:val="00401E8F"/>
    <w:rsid w:val="004021D4"/>
    <w:rsid w:val="00404B28"/>
    <w:rsid w:val="00420E10"/>
    <w:rsid w:val="00432195"/>
    <w:rsid w:val="00444701"/>
    <w:rsid w:val="0044787D"/>
    <w:rsid w:val="004510BB"/>
    <w:rsid w:val="00453E94"/>
    <w:rsid w:val="00463C0A"/>
    <w:rsid w:val="00467F59"/>
    <w:rsid w:val="00470552"/>
    <w:rsid w:val="00471BD1"/>
    <w:rsid w:val="00473243"/>
    <w:rsid w:val="00474F1A"/>
    <w:rsid w:val="00475B45"/>
    <w:rsid w:val="00476407"/>
    <w:rsid w:val="00477DFD"/>
    <w:rsid w:val="00484973"/>
    <w:rsid w:val="00484BFF"/>
    <w:rsid w:val="0048589E"/>
    <w:rsid w:val="00491A3A"/>
    <w:rsid w:val="004945E7"/>
    <w:rsid w:val="004A4378"/>
    <w:rsid w:val="004C5E83"/>
    <w:rsid w:val="004C6C7D"/>
    <w:rsid w:val="004D071A"/>
    <w:rsid w:val="004D7161"/>
    <w:rsid w:val="004E253F"/>
    <w:rsid w:val="004E7CB7"/>
    <w:rsid w:val="004F0C86"/>
    <w:rsid w:val="004F4829"/>
    <w:rsid w:val="00502C10"/>
    <w:rsid w:val="005178EC"/>
    <w:rsid w:val="00526944"/>
    <w:rsid w:val="00540107"/>
    <w:rsid w:val="00547BC8"/>
    <w:rsid w:val="0055362E"/>
    <w:rsid w:val="00554C80"/>
    <w:rsid w:val="00554D1B"/>
    <w:rsid w:val="00570CA2"/>
    <w:rsid w:val="00575D7A"/>
    <w:rsid w:val="00581597"/>
    <w:rsid w:val="00585C59"/>
    <w:rsid w:val="00587DA9"/>
    <w:rsid w:val="00590445"/>
    <w:rsid w:val="005A16A3"/>
    <w:rsid w:val="005A3834"/>
    <w:rsid w:val="005B24F8"/>
    <w:rsid w:val="005B2857"/>
    <w:rsid w:val="005D0607"/>
    <w:rsid w:val="005D71E0"/>
    <w:rsid w:val="005E4091"/>
    <w:rsid w:val="005E56C7"/>
    <w:rsid w:val="005F4E7E"/>
    <w:rsid w:val="005F62F3"/>
    <w:rsid w:val="0060105C"/>
    <w:rsid w:val="006013AB"/>
    <w:rsid w:val="00606C20"/>
    <w:rsid w:val="00613EE1"/>
    <w:rsid w:val="006211F6"/>
    <w:rsid w:val="00625DCC"/>
    <w:rsid w:val="0062708F"/>
    <w:rsid w:val="00632618"/>
    <w:rsid w:val="006330BD"/>
    <w:rsid w:val="00633F81"/>
    <w:rsid w:val="006361B9"/>
    <w:rsid w:val="00636A37"/>
    <w:rsid w:val="00637897"/>
    <w:rsid w:val="00656CBD"/>
    <w:rsid w:val="0065774F"/>
    <w:rsid w:val="006619F8"/>
    <w:rsid w:val="00666778"/>
    <w:rsid w:val="00674ABF"/>
    <w:rsid w:val="00675B96"/>
    <w:rsid w:val="00675D74"/>
    <w:rsid w:val="00676281"/>
    <w:rsid w:val="00677C74"/>
    <w:rsid w:val="00685369"/>
    <w:rsid w:val="006940B1"/>
    <w:rsid w:val="006963B1"/>
    <w:rsid w:val="006A3352"/>
    <w:rsid w:val="006A4CB7"/>
    <w:rsid w:val="006A76AA"/>
    <w:rsid w:val="006B3660"/>
    <w:rsid w:val="006C5D72"/>
    <w:rsid w:val="006D5698"/>
    <w:rsid w:val="006E7A87"/>
    <w:rsid w:val="006F30C5"/>
    <w:rsid w:val="006F4924"/>
    <w:rsid w:val="00703B40"/>
    <w:rsid w:val="007114A0"/>
    <w:rsid w:val="007123E4"/>
    <w:rsid w:val="00722A21"/>
    <w:rsid w:val="007231E2"/>
    <w:rsid w:val="0073489D"/>
    <w:rsid w:val="007360D7"/>
    <w:rsid w:val="00744DC8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77035"/>
    <w:rsid w:val="00781936"/>
    <w:rsid w:val="00781F71"/>
    <w:rsid w:val="00784965"/>
    <w:rsid w:val="00786E78"/>
    <w:rsid w:val="007930CD"/>
    <w:rsid w:val="00794979"/>
    <w:rsid w:val="007A1481"/>
    <w:rsid w:val="007A1491"/>
    <w:rsid w:val="007A1DCB"/>
    <w:rsid w:val="007A2F73"/>
    <w:rsid w:val="007A74B8"/>
    <w:rsid w:val="007B0A3E"/>
    <w:rsid w:val="007C14C9"/>
    <w:rsid w:val="007C65A9"/>
    <w:rsid w:val="007C6827"/>
    <w:rsid w:val="007D3110"/>
    <w:rsid w:val="007D474A"/>
    <w:rsid w:val="007D742A"/>
    <w:rsid w:val="0080609B"/>
    <w:rsid w:val="00807EBB"/>
    <w:rsid w:val="00810692"/>
    <w:rsid w:val="00811F19"/>
    <w:rsid w:val="00816353"/>
    <w:rsid w:val="00822595"/>
    <w:rsid w:val="008262F2"/>
    <w:rsid w:val="00840972"/>
    <w:rsid w:val="00842B32"/>
    <w:rsid w:val="00844F8A"/>
    <w:rsid w:val="008664CF"/>
    <w:rsid w:val="0086721C"/>
    <w:rsid w:val="00870BD2"/>
    <w:rsid w:val="00870D8A"/>
    <w:rsid w:val="008728E4"/>
    <w:rsid w:val="008743B0"/>
    <w:rsid w:val="008757FD"/>
    <w:rsid w:val="008778BD"/>
    <w:rsid w:val="00891724"/>
    <w:rsid w:val="0089267A"/>
    <w:rsid w:val="00894EAF"/>
    <w:rsid w:val="008961B0"/>
    <w:rsid w:val="008A0867"/>
    <w:rsid w:val="008A3374"/>
    <w:rsid w:val="008A50D7"/>
    <w:rsid w:val="008B2AE9"/>
    <w:rsid w:val="008B3DA9"/>
    <w:rsid w:val="008B4314"/>
    <w:rsid w:val="008E1A3A"/>
    <w:rsid w:val="008F1504"/>
    <w:rsid w:val="00902FAE"/>
    <w:rsid w:val="00913961"/>
    <w:rsid w:val="00915A49"/>
    <w:rsid w:val="00920567"/>
    <w:rsid w:val="00923EC9"/>
    <w:rsid w:val="009247A3"/>
    <w:rsid w:val="009277E4"/>
    <w:rsid w:val="0093227E"/>
    <w:rsid w:val="00932621"/>
    <w:rsid w:val="0094110A"/>
    <w:rsid w:val="00942B3C"/>
    <w:rsid w:val="009522EB"/>
    <w:rsid w:val="00955EB7"/>
    <w:rsid w:val="00956337"/>
    <w:rsid w:val="00965959"/>
    <w:rsid w:val="00966442"/>
    <w:rsid w:val="00980FD0"/>
    <w:rsid w:val="00982ED4"/>
    <w:rsid w:val="00983C41"/>
    <w:rsid w:val="00992464"/>
    <w:rsid w:val="00995815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F67F4"/>
    <w:rsid w:val="00A05A1A"/>
    <w:rsid w:val="00A119FF"/>
    <w:rsid w:val="00A2087D"/>
    <w:rsid w:val="00A21470"/>
    <w:rsid w:val="00A24F1D"/>
    <w:rsid w:val="00A256CC"/>
    <w:rsid w:val="00A37536"/>
    <w:rsid w:val="00A46B9B"/>
    <w:rsid w:val="00A47F81"/>
    <w:rsid w:val="00A510AB"/>
    <w:rsid w:val="00A54ED9"/>
    <w:rsid w:val="00A60834"/>
    <w:rsid w:val="00A91AD6"/>
    <w:rsid w:val="00AA6EA6"/>
    <w:rsid w:val="00AB1484"/>
    <w:rsid w:val="00AC140B"/>
    <w:rsid w:val="00AE3555"/>
    <w:rsid w:val="00AE77CE"/>
    <w:rsid w:val="00AF3290"/>
    <w:rsid w:val="00B00D00"/>
    <w:rsid w:val="00B0237A"/>
    <w:rsid w:val="00B07FE4"/>
    <w:rsid w:val="00B15B4B"/>
    <w:rsid w:val="00B25B05"/>
    <w:rsid w:val="00B27717"/>
    <w:rsid w:val="00B504CE"/>
    <w:rsid w:val="00B576CC"/>
    <w:rsid w:val="00B66789"/>
    <w:rsid w:val="00B66907"/>
    <w:rsid w:val="00B672C2"/>
    <w:rsid w:val="00B71DCD"/>
    <w:rsid w:val="00B735B4"/>
    <w:rsid w:val="00B739A9"/>
    <w:rsid w:val="00B7479B"/>
    <w:rsid w:val="00B82976"/>
    <w:rsid w:val="00B865B7"/>
    <w:rsid w:val="00BA35CB"/>
    <w:rsid w:val="00BA58A7"/>
    <w:rsid w:val="00BB123C"/>
    <w:rsid w:val="00BC2058"/>
    <w:rsid w:val="00BC4DB4"/>
    <w:rsid w:val="00BC6D48"/>
    <w:rsid w:val="00BD08CE"/>
    <w:rsid w:val="00BD1F12"/>
    <w:rsid w:val="00BD6396"/>
    <w:rsid w:val="00BE68E8"/>
    <w:rsid w:val="00BE7992"/>
    <w:rsid w:val="00BF3F49"/>
    <w:rsid w:val="00C034D7"/>
    <w:rsid w:val="00C10F20"/>
    <w:rsid w:val="00C1442F"/>
    <w:rsid w:val="00C17340"/>
    <w:rsid w:val="00C173F7"/>
    <w:rsid w:val="00C2033E"/>
    <w:rsid w:val="00C235FE"/>
    <w:rsid w:val="00C24DC2"/>
    <w:rsid w:val="00C26213"/>
    <w:rsid w:val="00C30048"/>
    <w:rsid w:val="00C36722"/>
    <w:rsid w:val="00C40B05"/>
    <w:rsid w:val="00C63E7E"/>
    <w:rsid w:val="00C66234"/>
    <w:rsid w:val="00C75A1F"/>
    <w:rsid w:val="00C75F3D"/>
    <w:rsid w:val="00C85BBD"/>
    <w:rsid w:val="00C87FA4"/>
    <w:rsid w:val="00C94407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6F85"/>
    <w:rsid w:val="00CF3267"/>
    <w:rsid w:val="00D059D1"/>
    <w:rsid w:val="00D06D0C"/>
    <w:rsid w:val="00D10972"/>
    <w:rsid w:val="00D17F51"/>
    <w:rsid w:val="00D22F2E"/>
    <w:rsid w:val="00D23F69"/>
    <w:rsid w:val="00D23F7F"/>
    <w:rsid w:val="00D24B5E"/>
    <w:rsid w:val="00D36165"/>
    <w:rsid w:val="00D42236"/>
    <w:rsid w:val="00D469D7"/>
    <w:rsid w:val="00D5010B"/>
    <w:rsid w:val="00D53B29"/>
    <w:rsid w:val="00D55649"/>
    <w:rsid w:val="00D770AB"/>
    <w:rsid w:val="00D900DE"/>
    <w:rsid w:val="00D9154B"/>
    <w:rsid w:val="00D933AD"/>
    <w:rsid w:val="00DA6A8F"/>
    <w:rsid w:val="00DA7699"/>
    <w:rsid w:val="00DC4086"/>
    <w:rsid w:val="00DC4669"/>
    <w:rsid w:val="00DC49F0"/>
    <w:rsid w:val="00DC4DFA"/>
    <w:rsid w:val="00DD2845"/>
    <w:rsid w:val="00DD4EE2"/>
    <w:rsid w:val="00DD6475"/>
    <w:rsid w:val="00DD7FE6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233B1"/>
    <w:rsid w:val="00E4208B"/>
    <w:rsid w:val="00E44C56"/>
    <w:rsid w:val="00E62D12"/>
    <w:rsid w:val="00E67421"/>
    <w:rsid w:val="00E721D1"/>
    <w:rsid w:val="00E74D7D"/>
    <w:rsid w:val="00E7775C"/>
    <w:rsid w:val="00E80295"/>
    <w:rsid w:val="00E8135F"/>
    <w:rsid w:val="00E920C3"/>
    <w:rsid w:val="00E94B4B"/>
    <w:rsid w:val="00E9765A"/>
    <w:rsid w:val="00EA1ADC"/>
    <w:rsid w:val="00EA4A05"/>
    <w:rsid w:val="00EA54CC"/>
    <w:rsid w:val="00EA5691"/>
    <w:rsid w:val="00EB16F3"/>
    <w:rsid w:val="00EB18CB"/>
    <w:rsid w:val="00EC2997"/>
    <w:rsid w:val="00ED062B"/>
    <w:rsid w:val="00ED0AB7"/>
    <w:rsid w:val="00ED1BFC"/>
    <w:rsid w:val="00ED45BF"/>
    <w:rsid w:val="00ED51FD"/>
    <w:rsid w:val="00EE17FE"/>
    <w:rsid w:val="00EE29F9"/>
    <w:rsid w:val="00EE3B97"/>
    <w:rsid w:val="00EE5B1B"/>
    <w:rsid w:val="00EE5FE2"/>
    <w:rsid w:val="00EF0271"/>
    <w:rsid w:val="00EF2ED5"/>
    <w:rsid w:val="00F0026D"/>
    <w:rsid w:val="00F068E7"/>
    <w:rsid w:val="00F074AB"/>
    <w:rsid w:val="00F1380B"/>
    <w:rsid w:val="00F215AE"/>
    <w:rsid w:val="00F33E02"/>
    <w:rsid w:val="00F37542"/>
    <w:rsid w:val="00F41106"/>
    <w:rsid w:val="00F42444"/>
    <w:rsid w:val="00F43B86"/>
    <w:rsid w:val="00F53F1D"/>
    <w:rsid w:val="00F55255"/>
    <w:rsid w:val="00F6380A"/>
    <w:rsid w:val="00F66AA7"/>
    <w:rsid w:val="00F7083D"/>
    <w:rsid w:val="00F712CF"/>
    <w:rsid w:val="00F737C7"/>
    <w:rsid w:val="00F8052D"/>
    <w:rsid w:val="00F80EB3"/>
    <w:rsid w:val="00F82FAB"/>
    <w:rsid w:val="00FA6D64"/>
    <w:rsid w:val="00FA76B0"/>
    <w:rsid w:val="00FB731B"/>
    <w:rsid w:val="00FC1475"/>
    <w:rsid w:val="00FC6A84"/>
    <w:rsid w:val="00FD0D20"/>
    <w:rsid w:val="00FD12B8"/>
    <w:rsid w:val="00FD4444"/>
    <w:rsid w:val="00FD7463"/>
    <w:rsid w:val="00FE1819"/>
    <w:rsid w:val="00FE510F"/>
    <w:rsid w:val="00FE5A8A"/>
    <w:rsid w:val="00FE6201"/>
    <w:rsid w:val="00FF017D"/>
    <w:rsid w:val="00FF29E7"/>
    <w:rsid w:val="00FF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3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paragraph" w:styleId="a7">
    <w:name w:val="footer"/>
    <w:basedOn w:val="a"/>
    <w:link w:val="Char"/>
    <w:uiPriority w:val="99"/>
    <w:rsid w:val="0044787D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7"/>
    <w:uiPriority w:val="99"/>
    <w:rsid w:val="0044787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Excel_Worksheet1.xls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B788E-F308-44BC-992B-B692CA945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647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 6 texnikes</cp:lastModifiedBy>
  <cp:revision>5</cp:revision>
  <cp:lastPrinted>2023-01-03T07:08:00Z</cp:lastPrinted>
  <dcterms:created xsi:type="dcterms:W3CDTF">2023-01-03T07:01:00Z</dcterms:created>
  <dcterms:modified xsi:type="dcterms:W3CDTF">2023-01-03T07:09:00Z</dcterms:modified>
</cp:coreProperties>
</file>