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1E0" w:firstRow="1" w:lastRow="1" w:firstColumn="1" w:lastColumn="1" w:noHBand="0" w:noVBand="0"/>
      </w:tblPr>
      <w:tblGrid>
        <w:gridCol w:w="3904"/>
        <w:gridCol w:w="728"/>
        <w:gridCol w:w="3782"/>
      </w:tblGrid>
      <w:tr w:rsidR="00246752" w:rsidTr="00246752">
        <w:tc>
          <w:tcPr>
            <w:tcW w:w="4063" w:type="dxa"/>
          </w:tcPr>
          <w:p w:rsidR="00246752" w:rsidRDefault="00246752">
            <w:pPr>
              <w:tabs>
                <w:tab w:val="left" w:pos="709"/>
                <w:tab w:val="left" w:pos="1077"/>
                <w:tab w:val="left" w:pos="1474"/>
                <w:tab w:val="left" w:pos="1871"/>
                <w:tab w:val="left" w:pos="2268"/>
              </w:tabs>
              <w:rPr>
                <w:rFonts w:ascii="Arial" w:hAnsi="Arial" w:cs="Arial"/>
                <w:sz w:val="22"/>
                <w:szCs w:val="22"/>
              </w:rPr>
            </w:pPr>
          </w:p>
          <w:p w:rsidR="00246752" w:rsidRDefault="00246752">
            <w:pPr>
              <w:tabs>
                <w:tab w:val="left" w:pos="709"/>
                <w:tab w:val="left" w:pos="1077"/>
                <w:tab w:val="left" w:pos="1474"/>
                <w:tab w:val="left" w:pos="1871"/>
                <w:tab w:val="left" w:pos="2268"/>
              </w:tabs>
              <w:rPr>
                <w:rFonts w:ascii="Arial" w:hAnsi="Arial" w:cs="Arial"/>
                <w:sz w:val="22"/>
                <w:szCs w:val="22"/>
              </w:rPr>
            </w:pPr>
            <w:r>
              <w:rPr>
                <w:rFonts w:ascii="Arial" w:hAnsi="Arial" w:cs="Arial"/>
                <w:noProof/>
                <w:sz w:val="22"/>
                <w:szCs w:val="22"/>
              </w:rPr>
              <w:t xml:space="preserve">                     </w:t>
            </w:r>
            <w:r>
              <w:rPr>
                <w:rFonts w:ascii="Arial" w:hAnsi="Arial" w:cs="Arial"/>
                <w:noProof/>
                <w:sz w:val="22"/>
                <w:szCs w:val="22"/>
              </w:rPr>
              <w:drawing>
                <wp:inline distT="0" distB="0" distL="0" distR="0">
                  <wp:extent cx="701040" cy="609600"/>
                  <wp:effectExtent l="0" t="0" r="381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6" cstate="print">
                            <a:extLst>
                              <a:ext uri="{28A0092B-C50C-407E-A947-70E740481C1C}">
                                <a14:useLocalDpi xmlns:a14="http://schemas.microsoft.com/office/drawing/2010/main" val="0"/>
                              </a:ext>
                            </a:extLst>
                          </a:blip>
                          <a:srcRect r="7834"/>
                          <a:stretch>
                            <a:fillRect/>
                          </a:stretch>
                        </pic:blipFill>
                        <pic:spPr bwMode="auto">
                          <a:xfrm>
                            <a:off x="0" y="0"/>
                            <a:ext cx="701040" cy="609600"/>
                          </a:xfrm>
                          <a:prstGeom prst="rect">
                            <a:avLst/>
                          </a:prstGeom>
                          <a:noFill/>
                          <a:ln>
                            <a:noFill/>
                          </a:ln>
                        </pic:spPr>
                      </pic:pic>
                    </a:graphicData>
                  </a:graphic>
                </wp:inline>
              </w:drawing>
            </w:r>
          </w:p>
          <w:p w:rsidR="00246752" w:rsidRDefault="00246752">
            <w:pPr>
              <w:jc w:val="center"/>
              <w:rPr>
                <w:rFonts w:ascii="Arial" w:hAnsi="Arial" w:cs="Arial"/>
                <w:b/>
                <w:sz w:val="22"/>
                <w:szCs w:val="22"/>
              </w:rPr>
            </w:pPr>
            <w:r>
              <w:rPr>
                <w:rFonts w:ascii="Arial" w:hAnsi="Arial" w:cs="Arial"/>
                <w:b/>
                <w:sz w:val="22"/>
                <w:szCs w:val="22"/>
              </w:rPr>
              <w:t>ΕΛΛΗΝΙΚΗ ΔΗΜΟΚΡΑΤΙΑ</w:t>
            </w:r>
          </w:p>
          <w:p w:rsidR="00246752" w:rsidRDefault="00246752">
            <w:pPr>
              <w:jc w:val="center"/>
              <w:rPr>
                <w:rFonts w:ascii="Arial" w:hAnsi="Arial" w:cs="Arial"/>
                <w:b/>
                <w:sz w:val="22"/>
                <w:szCs w:val="22"/>
              </w:rPr>
            </w:pPr>
            <w:r>
              <w:rPr>
                <w:rFonts w:ascii="Arial" w:hAnsi="Arial" w:cs="Arial"/>
                <w:b/>
                <w:sz w:val="22"/>
                <w:szCs w:val="22"/>
              </w:rPr>
              <w:t>ΝΟΜΟΣ ΦΘΙΩΤΙΔΑΣ</w:t>
            </w:r>
          </w:p>
          <w:p w:rsidR="00246752" w:rsidRDefault="00246752">
            <w:pPr>
              <w:jc w:val="center"/>
              <w:rPr>
                <w:rFonts w:ascii="Arial" w:hAnsi="Arial" w:cs="Arial"/>
                <w:b/>
                <w:sz w:val="22"/>
                <w:szCs w:val="22"/>
              </w:rPr>
            </w:pPr>
            <w:r>
              <w:rPr>
                <w:rFonts w:ascii="Arial" w:hAnsi="Arial" w:cs="Arial"/>
                <w:b/>
                <w:sz w:val="22"/>
                <w:szCs w:val="22"/>
              </w:rPr>
              <w:t>ΔΗΜΟΣ ΛΑΜΙΕΩΝ</w:t>
            </w:r>
          </w:p>
          <w:p w:rsidR="00246752" w:rsidRDefault="00246752">
            <w:pPr>
              <w:jc w:val="center"/>
              <w:rPr>
                <w:rFonts w:ascii="Arial" w:hAnsi="Arial" w:cs="Arial"/>
                <w:b/>
                <w:sz w:val="22"/>
                <w:szCs w:val="22"/>
              </w:rPr>
            </w:pPr>
            <w:r>
              <w:rPr>
                <w:rFonts w:ascii="Arial" w:hAnsi="Arial" w:cs="Arial"/>
                <w:b/>
                <w:sz w:val="22"/>
                <w:szCs w:val="22"/>
              </w:rPr>
              <w:t xml:space="preserve">ΑΝΤΙΔΗΜΑΡΧΟΣ </w:t>
            </w:r>
          </w:p>
          <w:p w:rsidR="00246752" w:rsidRDefault="00246752">
            <w:pPr>
              <w:jc w:val="center"/>
              <w:rPr>
                <w:rFonts w:ascii="Arial" w:hAnsi="Arial" w:cs="Arial"/>
                <w:b/>
                <w:sz w:val="18"/>
                <w:szCs w:val="18"/>
              </w:rPr>
            </w:pPr>
            <w:r>
              <w:rPr>
                <w:rFonts w:ascii="Arial" w:hAnsi="Arial" w:cs="Arial"/>
                <w:b/>
                <w:sz w:val="18"/>
                <w:szCs w:val="18"/>
              </w:rPr>
              <w:t>ΠΟΛΙΤΙΣΜΟΥ-ΤΟΥΡΙΣΤΙΚΗΣ ΑΝΑΠΤΥΞΗΣ</w:t>
            </w:r>
          </w:p>
          <w:p w:rsidR="00246752" w:rsidRDefault="00246752">
            <w:pPr>
              <w:jc w:val="center"/>
              <w:rPr>
                <w:rFonts w:ascii="Arial" w:hAnsi="Arial" w:cs="Arial"/>
                <w:sz w:val="18"/>
                <w:szCs w:val="18"/>
                <w:u w:val="single"/>
              </w:rPr>
            </w:pPr>
            <w:r>
              <w:rPr>
                <w:rFonts w:ascii="Arial" w:hAnsi="Arial" w:cs="Arial"/>
                <w:b/>
                <w:sz w:val="18"/>
                <w:szCs w:val="18"/>
              </w:rPr>
              <w:t>&amp; ΔΙΕΘΝΩΝ ΣΧΕΣΕΩΝ</w:t>
            </w:r>
          </w:p>
        </w:tc>
        <w:tc>
          <w:tcPr>
            <w:tcW w:w="899" w:type="dxa"/>
          </w:tcPr>
          <w:p w:rsidR="00246752" w:rsidRDefault="00246752">
            <w:pPr>
              <w:tabs>
                <w:tab w:val="left" w:pos="709"/>
                <w:tab w:val="left" w:pos="1077"/>
                <w:tab w:val="left" w:pos="1474"/>
                <w:tab w:val="left" w:pos="1871"/>
                <w:tab w:val="left" w:pos="2268"/>
              </w:tabs>
              <w:jc w:val="both"/>
              <w:rPr>
                <w:rFonts w:ascii="Arial" w:hAnsi="Arial" w:cs="Arial"/>
                <w:sz w:val="22"/>
                <w:szCs w:val="22"/>
              </w:rPr>
            </w:pPr>
          </w:p>
        </w:tc>
        <w:tc>
          <w:tcPr>
            <w:tcW w:w="4110" w:type="dxa"/>
          </w:tcPr>
          <w:p w:rsidR="00246752" w:rsidRDefault="00246752">
            <w:pPr>
              <w:tabs>
                <w:tab w:val="left" w:pos="709"/>
                <w:tab w:val="left" w:pos="1077"/>
                <w:tab w:val="left" w:pos="1474"/>
                <w:tab w:val="left" w:pos="1871"/>
                <w:tab w:val="left" w:pos="2268"/>
              </w:tabs>
              <w:rPr>
                <w:rFonts w:ascii="Arial" w:hAnsi="Arial" w:cs="Arial"/>
                <w:sz w:val="22"/>
                <w:szCs w:val="22"/>
              </w:rPr>
            </w:pPr>
          </w:p>
          <w:p w:rsidR="00246752" w:rsidRDefault="00246752">
            <w:pPr>
              <w:tabs>
                <w:tab w:val="left" w:pos="709"/>
                <w:tab w:val="left" w:pos="1077"/>
                <w:tab w:val="left" w:pos="1474"/>
                <w:tab w:val="left" w:pos="1871"/>
                <w:tab w:val="left" w:pos="2268"/>
              </w:tabs>
              <w:rPr>
                <w:rFonts w:ascii="Arial" w:hAnsi="Arial" w:cs="Arial"/>
                <w:sz w:val="22"/>
                <w:szCs w:val="22"/>
              </w:rPr>
            </w:pPr>
          </w:p>
          <w:p w:rsidR="00246752" w:rsidRDefault="00246752">
            <w:pPr>
              <w:pStyle w:val="1"/>
              <w:rPr>
                <w:b w:val="0"/>
                <w:sz w:val="20"/>
                <w:szCs w:val="20"/>
              </w:rPr>
            </w:pPr>
            <w:r>
              <w:rPr>
                <w:rFonts w:ascii="Calibri" w:hAnsi="Calibri" w:cs="Tahoma"/>
                <w:b w:val="0"/>
                <w:sz w:val="20"/>
                <w:szCs w:val="20"/>
              </w:rPr>
              <w:t xml:space="preserve">    ΕΙΔΟΣ ΠΡΑΞΗΣ</w:t>
            </w:r>
            <w:r>
              <w:rPr>
                <w:rFonts w:ascii="Calibri" w:hAnsi="Calibri" w:cs="Tahoma"/>
                <w:sz w:val="20"/>
                <w:szCs w:val="20"/>
              </w:rPr>
              <w:t>:ΚΑΝΟΝΙΣΤΙΚΗ    ΠΡΑΞΗ</w:t>
            </w:r>
          </w:p>
          <w:p w:rsidR="00246752" w:rsidRDefault="00246752">
            <w:pPr>
              <w:tabs>
                <w:tab w:val="left" w:pos="709"/>
                <w:tab w:val="left" w:pos="1077"/>
                <w:tab w:val="left" w:pos="1474"/>
                <w:tab w:val="left" w:pos="1871"/>
                <w:tab w:val="left" w:pos="2268"/>
              </w:tabs>
              <w:rPr>
                <w:rFonts w:ascii="Arial" w:hAnsi="Arial" w:cs="Arial"/>
                <w:sz w:val="22"/>
                <w:szCs w:val="22"/>
              </w:rPr>
            </w:pPr>
            <w:r>
              <w:rPr>
                <w:rFonts w:ascii="Calibri" w:hAnsi="Calibri" w:cs="Tahoma"/>
              </w:rPr>
              <w:t xml:space="preserve">                   ΘΕΜΑΤ.ΚΑΤΗΓ.:ΟΙΚΟΝΟΜΙΚΗ ΖΩΗ</w:t>
            </w:r>
          </w:p>
          <w:p w:rsidR="00246752" w:rsidRDefault="00246752">
            <w:pPr>
              <w:tabs>
                <w:tab w:val="left" w:pos="709"/>
                <w:tab w:val="left" w:pos="1077"/>
                <w:tab w:val="left" w:pos="1474"/>
                <w:tab w:val="left" w:pos="1871"/>
                <w:tab w:val="left" w:pos="2268"/>
              </w:tabs>
              <w:rPr>
                <w:rFonts w:ascii="Arial" w:hAnsi="Arial" w:cs="Arial"/>
                <w:sz w:val="22"/>
                <w:szCs w:val="22"/>
              </w:rPr>
            </w:pPr>
          </w:p>
          <w:p w:rsidR="00246752" w:rsidRDefault="00246752">
            <w:pPr>
              <w:tabs>
                <w:tab w:val="left" w:pos="709"/>
                <w:tab w:val="left" w:pos="1077"/>
                <w:tab w:val="left" w:pos="1474"/>
                <w:tab w:val="left" w:pos="1871"/>
                <w:tab w:val="left" w:pos="2268"/>
              </w:tabs>
              <w:rPr>
                <w:rFonts w:ascii="Arial" w:hAnsi="Arial" w:cs="Arial"/>
                <w:sz w:val="22"/>
                <w:szCs w:val="22"/>
              </w:rPr>
            </w:pPr>
          </w:p>
          <w:p w:rsidR="00246752" w:rsidRDefault="00246752">
            <w:pPr>
              <w:tabs>
                <w:tab w:val="left" w:pos="709"/>
                <w:tab w:val="left" w:pos="1077"/>
                <w:tab w:val="left" w:pos="1474"/>
                <w:tab w:val="left" w:pos="1871"/>
                <w:tab w:val="left" w:pos="2268"/>
              </w:tabs>
              <w:jc w:val="center"/>
              <w:rPr>
                <w:rFonts w:ascii="Arial" w:hAnsi="Arial" w:cs="Arial"/>
                <w:sz w:val="22"/>
                <w:szCs w:val="22"/>
              </w:rPr>
            </w:pPr>
          </w:p>
          <w:p w:rsidR="00246752" w:rsidRDefault="00246752">
            <w:pPr>
              <w:tabs>
                <w:tab w:val="left" w:pos="709"/>
                <w:tab w:val="left" w:pos="1077"/>
                <w:tab w:val="left" w:pos="1474"/>
                <w:tab w:val="left" w:pos="1871"/>
                <w:tab w:val="left" w:pos="2268"/>
              </w:tabs>
              <w:jc w:val="center"/>
              <w:rPr>
                <w:rFonts w:ascii="Arial" w:hAnsi="Arial" w:cs="Arial"/>
              </w:rPr>
            </w:pPr>
            <w:r>
              <w:rPr>
                <w:rFonts w:ascii="Arial" w:hAnsi="Arial" w:cs="Arial"/>
              </w:rPr>
              <w:t>Λαμία,12/11/2020</w:t>
            </w:r>
          </w:p>
          <w:p w:rsidR="00246752" w:rsidRDefault="00246752">
            <w:pPr>
              <w:tabs>
                <w:tab w:val="left" w:pos="709"/>
                <w:tab w:val="left" w:pos="1077"/>
                <w:tab w:val="left" w:pos="1474"/>
                <w:tab w:val="left" w:pos="1871"/>
                <w:tab w:val="left" w:pos="2268"/>
              </w:tabs>
              <w:jc w:val="center"/>
              <w:rPr>
                <w:rFonts w:ascii="Arial" w:hAnsi="Arial" w:cs="Arial"/>
                <w:sz w:val="22"/>
                <w:szCs w:val="22"/>
              </w:rPr>
            </w:pPr>
            <w:r>
              <w:rPr>
                <w:rFonts w:ascii="Arial" w:hAnsi="Arial" w:cs="Arial"/>
                <w:sz w:val="22"/>
                <w:szCs w:val="22"/>
              </w:rPr>
              <w:t xml:space="preserve">  </w:t>
            </w:r>
          </w:p>
        </w:tc>
      </w:tr>
      <w:tr w:rsidR="00246752" w:rsidTr="00246752">
        <w:tc>
          <w:tcPr>
            <w:tcW w:w="4063" w:type="dxa"/>
          </w:tcPr>
          <w:p w:rsidR="00246752" w:rsidRDefault="00246752">
            <w:pPr>
              <w:tabs>
                <w:tab w:val="left" w:pos="709"/>
                <w:tab w:val="left" w:pos="1077"/>
                <w:tab w:val="left" w:pos="1474"/>
                <w:tab w:val="left" w:pos="1871"/>
                <w:tab w:val="left" w:pos="2268"/>
              </w:tabs>
              <w:jc w:val="both"/>
              <w:rPr>
                <w:rFonts w:ascii="Arial" w:hAnsi="Arial" w:cs="Arial"/>
                <w:sz w:val="22"/>
                <w:szCs w:val="22"/>
              </w:rPr>
            </w:pPr>
            <w:proofErr w:type="spellStart"/>
            <w:r>
              <w:rPr>
                <w:rFonts w:ascii="Arial" w:hAnsi="Arial" w:cs="Arial"/>
                <w:sz w:val="22"/>
                <w:szCs w:val="22"/>
              </w:rPr>
              <w:t>Ταχ.Δνση:Φλέμινγκ&amp;Ερ.Σταυρού</w:t>
            </w:r>
            <w:proofErr w:type="spellEnd"/>
          </w:p>
          <w:p w:rsidR="00246752" w:rsidRDefault="00246752">
            <w:pPr>
              <w:tabs>
                <w:tab w:val="left" w:pos="709"/>
                <w:tab w:val="left" w:pos="1077"/>
                <w:tab w:val="left" w:pos="1474"/>
                <w:tab w:val="left" w:pos="1871"/>
                <w:tab w:val="left" w:pos="2268"/>
              </w:tabs>
              <w:jc w:val="both"/>
              <w:rPr>
                <w:rFonts w:ascii="Arial" w:hAnsi="Arial" w:cs="Arial"/>
                <w:sz w:val="22"/>
                <w:szCs w:val="22"/>
              </w:rPr>
            </w:pPr>
            <w:proofErr w:type="spellStart"/>
            <w:r>
              <w:rPr>
                <w:rFonts w:ascii="Arial" w:hAnsi="Arial" w:cs="Arial"/>
                <w:sz w:val="22"/>
                <w:szCs w:val="22"/>
              </w:rPr>
              <w:t>Ταχ.Κώδικας</w:t>
            </w:r>
            <w:proofErr w:type="spellEnd"/>
            <w:r>
              <w:rPr>
                <w:rFonts w:ascii="Arial" w:hAnsi="Arial" w:cs="Arial"/>
                <w:sz w:val="22"/>
                <w:szCs w:val="22"/>
              </w:rPr>
              <w:t>: 351 31  ΛΑΜΙΑ</w:t>
            </w:r>
          </w:p>
          <w:p w:rsidR="00246752" w:rsidRDefault="00246752">
            <w:pPr>
              <w:tabs>
                <w:tab w:val="left" w:pos="709"/>
                <w:tab w:val="left" w:pos="1077"/>
                <w:tab w:val="left" w:pos="1474"/>
                <w:tab w:val="left" w:pos="1871"/>
                <w:tab w:val="left" w:pos="2268"/>
              </w:tabs>
              <w:jc w:val="both"/>
              <w:rPr>
                <w:rFonts w:ascii="Arial" w:hAnsi="Arial" w:cs="Arial"/>
                <w:sz w:val="22"/>
                <w:szCs w:val="22"/>
              </w:rPr>
            </w:pPr>
            <w:r>
              <w:rPr>
                <w:rFonts w:ascii="Arial" w:hAnsi="Arial" w:cs="Arial"/>
                <w:sz w:val="22"/>
                <w:szCs w:val="22"/>
              </w:rPr>
              <w:t xml:space="preserve">Αρ. </w:t>
            </w:r>
            <w:proofErr w:type="spellStart"/>
            <w:r>
              <w:rPr>
                <w:rFonts w:ascii="Arial" w:hAnsi="Arial" w:cs="Arial"/>
                <w:sz w:val="22"/>
                <w:szCs w:val="22"/>
              </w:rPr>
              <w:t>τηλεφ</w:t>
            </w:r>
            <w:proofErr w:type="spellEnd"/>
            <w:r>
              <w:rPr>
                <w:rFonts w:ascii="Arial" w:hAnsi="Arial" w:cs="Arial"/>
                <w:sz w:val="22"/>
                <w:szCs w:val="22"/>
              </w:rPr>
              <w:t>.    :  22313 51073</w:t>
            </w:r>
          </w:p>
          <w:p w:rsidR="00246752" w:rsidRDefault="00246752">
            <w:pPr>
              <w:pStyle w:val="a"/>
              <w:numPr>
                <w:ilvl w:val="0"/>
                <w:numId w:val="0"/>
              </w:numPr>
              <w:spacing w:after="0" w:line="276" w:lineRule="auto"/>
              <w:ind w:left="360"/>
              <w:jc w:val="left"/>
              <w:rPr>
                <w:rFonts w:ascii="Arial" w:hAnsi="Arial" w:cs="Arial"/>
                <w:sz w:val="18"/>
                <w:szCs w:val="18"/>
              </w:rPr>
            </w:pPr>
            <w:r>
              <w:rPr>
                <w:rFonts w:ascii="Arial" w:hAnsi="Arial" w:cs="Arial"/>
                <w:sz w:val="22"/>
                <w:lang w:val="en-US"/>
              </w:rPr>
              <w:t>e</w:t>
            </w:r>
            <w:r>
              <w:rPr>
                <w:rFonts w:ascii="Arial" w:hAnsi="Arial" w:cs="Arial"/>
                <w:sz w:val="22"/>
              </w:rPr>
              <w:t>-</w:t>
            </w:r>
            <w:r>
              <w:rPr>
                <w:rFonts w:ascii="Arial" w:hAnsi="Arial" w:cs="Arial"/>
                <w:sz w:val="22"/>
                <w:lang w:val="en-US"/>
              </w:rPr>
              <w:t>mail</w:t>
            </w:r>
            <w:r>
              <w:rPr>
                <w:rFonts w:ascii="Arial" w:hAnsi="Arial" w:cs="Arial"/>
                <w:sz w:val="22"/>
              </w:rPr>
              <w:t>:</w:t>
            </w:r>
            <w:hyperlink r:id="rId7" w:history="1">
              <w:r>
                <w:rPr>
                  <w:rStyle w:val="-"/>
                  <w:rFonts w:ascii="Arial" w:hAnsi="Arial" w:cs="Arial"/>
                  <w:sz w:val="18"/>
                  <w:szCs w:val="18"/>
                  <w:lang w:val="en-US"/>
                </w:rPr>
                <w:t>amaliapontika</w:t>
              </w:r>
              <w:r>
                <w:rPr>
                  <w:rStyle w:val="-"/>
                  <w:rFonts w:ascii="Arial" w:hAnsi="Arial" w:cs="Arial"/>
                  <w:sz w:val="18"/>
                  <w:szCs w:val="18"/>
                </w:rPr>
                <w:t>@</w:t>
              </w:r>
              <w:r>
                <w:rPr>
                  <w:rStyle w:val="-"/>
                  <w:rFonts w:ascii="Arial" w:hAnsi="Arial" w:cs="Arial"/>
                  <w:sz w:val="18"/>
                  <w:szCs w:val="18"/>
                  <w:lang w:val="en-US"/>
                </w:rPr>
                <w:t>lamia</w:t>
              </w:r>
              <w:r>
                <w:rPr>
                  <w:rStyle w:val="-"/>
                  <w:rFonts w:ascii="Arial" w:hAnsi="Arial" w:cs="Arial"/>
                  <w:sz w:val="18"/>
                  <w:szCs w:val="18"/>
                </w:rPr>
                <w:t>-</w:t>
              </w:r>
              <w:r>
                <w:rPr>
                  <w:rStyle w:val="-"/>
                  <w:rFonts w:ascii="Arial" w:hAnsi="Arial" w:cs="Arial"/>
                  <w:sz w:val="18"/>
                  <w:szCs w:val="18"/>
                  <w:lang w:val="en-US"/>
                </w:rPr>
                <w:t>city</w:t>
              </w:r>
              <w:r>
                <w:rPr>
                  <w:rStyle w:val="-"/>
                  <w:rFonts w:ascii="Arial" w:hAnsi="Arial" w:cs="Arial"/>
                  <w:sz w:val="18"/>
                  <w:szCs w:val="18"/>
                </w:rPr>
                <w:t>.</w:t>
              </w:r>
              <w:r>
                <w:rPr>
                  <w:rStyle w:val="-"/>
                  <w:rFonts w:ascii="Arial" w:hAnsi="Arial" w:cs="Arial"/>
                  <w:sz w:val="18"/>
                  <w:szCs w:val="18"/>
                  <w:lang w:val="en-US"/>
                </w:rPr>
                <w:t>gr</w:t>
              </w:r>
            </w:hyperlink>
          </w:p>
          <w:p w:rsidR="00246752" w:rsidRDefault="00246752">
            <w:pPr>
              <w:pStyle w:val="a"/>
              <w:numPr>
                <w:ilvl w:val="0"/>
                <w:numId w:val="0"/>
              </w:numPr>
              <w:spacing w:after="0" w:line="276" w:lineRule="auto"/>
              <w:ind w:left="360"/>
              <w:jc w:val="left"/>
              <w:rPr>
                <w:rFonts w:ascii="Arial" w:hAnsi="Arial" w:cs="Arial"/>
                <w:sz w:val="18"/>
                <w:szCs w:val="18"/>
              </w:rPr>
            </w:pPr>
          </w:p>
          <w:p w:rsidR="00246752" w:rsidRDefault="00246752">
            <w:pPr>
              <w:tabs>
                <w:tab w:val="left" w:pos="709"/>
                <w:tab w:val="left" w:pos="1077"/>
                <w:tab w:val="left" w:pos="1474"/>
                <w:tab w:val="left" w:pos="1871"/>
                <w:tab w:val="left" w:pos="2268"/>
              </w:tabs>
              <w:jc w:val="both"/>
              <w:rPr>
                <w:rFonts w:ascii="Arial" w:hAnsi="Arial" w:cs="Arial"/>
                <w:sz w:val="22"/>
                <w:szCs w:val="22"/>
              </w:rPr>
            </w:pPr>
          </w:p>
        </w:tc>
        <w:tc>
          <w:tcPr>
            <w:tcW w:w="899" w:type="dxa"/>
          </w:tcPr>
          <w:p w:rsidR="00246752" w:rsidRDefault="00246752">
            <w:pPr>
              <w:tabs>
                <w:tab w:val="left" w:pos="709"/>
                <w:tab w:val="left" w:pos="1077"/>
                <w:tab w:val="left" w:pos="1474"/>
                <w:tab w:val="left" w:pos="1871"/>
                <w:tab w:val="left" w:pos="2268"/>
              </w:tabs>
              <w:jc w:val="both"/>
              <w:rPr>
                <w:rFonts w:ascii="Arial" w:hAnsi="Arial" w:cs="Arial"/>
                <w:b/>
                <w:sz w:val="22"/>
                <w:szCs w:val="22"/>
                <w:u w:val="single"/>
              </w:rPr>
            </w:pPr>
          </w:p>
          <w:p w:rsidR="00246752" w:rsidRDefault="00246752">
            <w:pPr>
              <w:tabs>
                <w:tab w:val="left" w:pos="709"/>
                <w:tab w:val="left" w:pos="1077"/>
                <w:tab w:val="left" w:pos="1474"/>
                <w:tab w:val="left" w:pos="1871"/>
                <w:tab w:val="left" w:pos="2268"/>
              </w:tabs>
              <w:jc w:val="both"/>
              <w:rPr>
                <w:rFonts w:ascii="Arial" w:hAnsi="Arial" w:cs="Arial"/>
                <w:sz w:val="22"/>
                <w:szCs w:val="22"/>
              </w:rPr>
            </w:pPr>
          </w:p>
        </w:tc>
        <w:tc>
          <w:tcPr>
            <w:tcW w:w="4110" w:type="dxa"/>
          </w:tcPr>
          <w:p w:rsidR="00246752" w:rsidRDefault="00246752">
            <w:pPr>
              <w:tabs>
                <w:tab w:val="left" w:pos="709"/>
                <w:tab w:val="left" w:pos="1077"/>
                <w:tab w:val="left" w:pos="1474"/>
                <w:tab w:val="left" w:pos="1871"/>
                <w:tab w:val="left" w:pos="2268"/>
              </w:tabs>
              <w:rPr>
                <w:rFonts w:ascii="Arial" w:hAnsi="Arial" w:cs="Arial"/>
              </w:rPr>
            </w:pPr>
            <w:r>
              <w:rPr>
                <w:rFonts w:ascii="Arial" w:hAnsi="Arial" w:cs="Arial"/>
              </w:rPr>
              <w:t xml:space="preserve">           </w:t>
            </w:r>
            <w:r w:rsidRPr="00246752">
              <w:rPr>
                <w:rFonts w:ascii="Arial" w:hAnsi="Arial" w:cs="Arial"/>
              </w:rPr>
              <w:t xml:space="preserve">   </w:t>
            </w:r>
            <w:r>
              <w:rPr>
                <w:rFonts w:ascii="Arial" w:hAnsi="Arial" w:cs="Arial"/>
              </w:rPr>
              <w:t xml:space="preserve">  ΠΡΟΣ:</w:t>
            </w:r>
          </w:p>
          <w:p w:rsidR="00246752" w:rsidRDefault="00246752">
            <w:pPr>
              <w:tabs>
                <w:tab w:val="left" w:pos="709"/>
                <w:tab w:val="left" w:pos="1077"/>
                <w:tab w:val="left" w:pos="1474"/>
                <w:tab w:val="left" w:pos="1871"/>
                <w:tab w:val="left" w:pos="2268"/>
              </w:tabs>
              <w:jc w:val="center"/>
              <w:rPr>
                <w:rFonts w:ascii="Arial" w:hAnsi="Arial" w:cs="Arial"/>
                <w:b/>
                <w:u w:val="single"/>
              </w:rPr>
            </w:pPr>
          </w:p>
          <w:p w:rsidR="00246752" w:rsidRDefault="00246752">
            <w:pPr>
              <w:tabs>
                <w:tab w:val="left" w:pos="709"/>
                <w:tab w:val="left" w:pos="1077"/>
                <w:tab w:val="left" w:pos="1474"/>
                <w:tab w:val="left" w:pos="1871"/>
                <w:tab w:val="left" w:pos="2268"/>
              </w:tabs>
              <w:jc w:val="center"/>
              <w:rPr>
                <w:rFonts w:ascii="Arial" w:hAnsi="Arial" w:cs="Arial"/>
              </w:rPr>
            </w:pPr>
            <w:r>
              <w:rPr>
                <w:rFonts w:ascii="Arial" w:hAnsi="Arial" w:cs="Arial"/>
              </w:rPr>
              <w:t>Το Δημοτικό Συμβούλιο</w:t>
            </w:r>
          </w:p>
          <w:p w:rsidR="00246752" w:rsidRDefault="00246752">
            <w:pPr>
              <w:tabs>
                <w:tab w:val="left" w:pos="709"/>
                <w:tab w:val="left" w:pos="1077"/>
                <w:tab w:val="left" w:pos="1474"/>
                <w:tab w:val="left" w:pos="1871"/>
                <w:tab w:val="left" w:pos="2268"/>
              </w:tabs>
              <w:jc w:val="center"/>
              <w:rPr>
                <w:rFonts w:ascii="Arial" w:hAnsi="Arial" w:cs="Arial"/>
              </w:rPr>
            </w:pPr>
            <w:r>
              <w:rPr>
                <w:rFonts w:ascii="Arial" w:hAnsi="Arial" w:cs="Arial"/>
              </w:rPr>
              <w:t>του Δήμου Λαμιέων</w:t>
            </w:r>
          </w:p>
          <w:p w:rsidR="00246752" w:rsidRDefault="00246752">
            <w:pPr>
              <w:tabs>
                <w:tab w:val="left" w:pos="709"/>
                <w:tab w:val="left" w:pos="1077"/>
                <w:tab w:val="left" w:pos="1474"/>
                <w:tab w:val="left" w:pos="1871"/>
                <w:tab w:val="left" w:pos="2268"/>
              </w:tabs>
              <w:jc w:val="center"/>
              <w:rPr>
                <w:rFonts w:ascii="Arial" w:hAnsi="Arial" w:cs="Arial"/>
              </w:rPr>
            </w:pPr>
          </w:p>
          <w:p w:rsidR="00246752" w:rsidRDefault="00246752">
            <w:pPr>
              <w:tabs>
                <w:tab w:val="left" w:pos="709"/>
                <w:tab w:val="left" w:pos="1077"/>
                <w:tab w:val="left" w:pos="1474"/>
                <w:tab w:val="left" w:pos="1871"/>
                <w:tab w:val="left" w:pos="2268"/>
              </w:tabs>
              <w:jc w:val="center"/>
              <w:rPr>
                <w:rFonts w:ascii="Arial" w:hAnsi="Arial" w:cs="Arial"/>
              </w:rPr>
            </w:pPr>
          </w:p>
          <w:p w:rsidR="00246752" w:rsidRDefault="00246752">
            <w:pPr>
              <w:tabs>
                <w:tab w:val="left" w:pos="709"/>
                <w:tab w:val="left" w:pos="1077"/>
                <w:tab w:val="left" w:pos="1474"/>
                <w:tab w:val="left" w:pos="1871"/>
                <w:tab w:val="left" w:pos="2268"/>
              </w:tabs>
              <w:jc w:val="both"/>
              <w:rPr>
                <w:rFonts w:ascii="Arial" w:hAnsi="Arial" w:cs="Arial"/>
                <w:sz w:val="22"/>
                <w:szCs w:val="22"/>
              </w:rPr>
            </w:pPr>
          </w:p>
        </w:tc>
      </w:tr>
      <w:tr w:rsidR="00246752" w:rsidTr="00246752">
        <w:tc>
          <w:tcPr>
            <w:tcW w:w="4063" w:type="dxa"/>
          </w:tcPr>
          <w:p w:rsidR="00246752" w:rsidRDefault="00246752">
            <w:pPr>
              <w:tabs>
                <w:tab w:val="left" w:pos="709"/>
                <w:tab w:val="left" w:pos="1077"/>
                <w:tab w:val="left" w:pos="1474"/>
                <w:tab w:val="left" w:pos="1871"/>
                <w:tab w:val="left" w:pos="2268"/>
              </w:tabs>
              <w:jc w:val="both"/>
              <w:rPr>
                <w:rFonts w:ascii="Arial" w:hAnsi="Arial" w:cs="Arial"/>
                <w:sz w:val="22"/>
                <w:szCs w:val="22"/>
              </w:rPr>
            </w:pPr>
          </w:p>
        </w:tc>
        <w:tc>
          <w:tcPr>
            <w:tcW w:w="899" w:type="dxa"/>
          </w:tcPr>
          <w:p w:rsidR="00246752" w:rsidRDefault="00246752">
            <w:pPr>
              <w:tabs>
                <w:tab w:val="left" w:pos="709"/>
                <w:tab w:val="left" w:pos="1077"/>
                <w:tab w:val="left" w:pos="1474"/>
                <w:tab w:val="left" w:pos="1871"/>
                <w:tab w:val="left" w:pos="2268"/>
              </w:tabs>
              <w:jc w:val="both"/>
              <w:rPr>
                <w:rFonts w:ascii="Arial" w:hAnsi="Arial" w:cs="Arial"/>
                <w:b/>
                <w:sz w:val="22"/>
                <w:szCs w:val="22"/>
                <w:u w:val="single"/>
              </w:rPr>
            </w:pPr>
          </w:p>
        </w:tc>
        <w:tc>
          <w:tcPr>
            <w:tcW w:w="4110" w:type="dxa"/>
          </w:tcPr>
          <w:p w:rsidR="00246752" w:rsidRDefault="00246752">
            <w:pPr>
              <w:tabs>
                <w:tab w:val="left" w:pos="709"/>
                <w:tab w:val="left" w:pos="1077"/>
                <w:tab w:val="left" w:pos="1474"/>
                <w:tab w:val="left" w:pos="1871"/>
                <w:tab w:val="left" w:pos="2268"/>
              </w:tabs>
              <w:jc w:val="both"/>
              <w:rPr>
                <w:rFonts w:ascii="Arial" w:hAnsi="Arial" w:cs="Arial"/>
                <w:sz w:val="22"/>
                <w:szCs w:val="22"/>
              </w:rPr>
            </w:pPr>
          </w:p>
          <w:p w:rsidR="00246752" w:rsidRDefault="00246752">
            <w:pPr>
              <w:tabs>
                <w:tab w:val="left" w:pos="709"/>
                <w:tab w:val="left" w:pos="1077"/>
                <w:tab w:val="left" w:pos="1474"/>
                <w:tab w:val="left" w:pos="1871"/>
                <w:tab w:val="left" w:pos="2268"/>
              </w:tabs>
              <w:jc w:val="both"/>
              <w:rPr>
                <w:rFonts w:ascii="Arial" w:hAnsi="Arial" w:cs="Arial"/>
                <w:sz w:val="22"/>
                <w:szCs w:val="22"/>
              </w:rPr>
            </w:pPr>
          </w:p>
        </w:tc>
      </w:tr>
    </w:tbl>
    <w:p w:rsidR="00246752" w:rsidRDefault="00246752" w:rsidP="00246752">
      <w:pPr>
        <w:spacing w:line="360" w:lineRule="auto"/>
        <w:ind w:firstLine="709"/>
        <w:jc w:val="both"/>
        <w:rPr>
          <w:rFonts w:ascii="Arial" w:hAnsi="Arial" w:cs="Arial"/>
        </w:rPr>
      </w:pPr>
      <w:r>
        <w:rPr>
          <w:rFonts w:ascii="Arial" w:hAnsi="Arial" w:cs="Arial"/>
          <w:b/>
        </w:rPr>
        <w:t>ΘΕΜΑ</w:t>
      </w:r>
      <w:r>
        <w:rPr>
          <w:rFonts w:ascii="Arial" w:hAnsi="Arial" w:cs="Arial"/>
        </w:rPr>
        <w:t>: «Έγκριση διεξαγωγής δημοπρασίας μίσθωσης ακινήτου για τη στέγαση των υπηρεσιών της Διεύθυνσης Πολιτισμού-Τουρισμού του Δήμου Λαμιέων και τη λειτουργία Κέντρου Πολιτιστικής και Τουριστικής Ανάπτυξης του Δήμου Λαμιέων».</w:t>
      </w:r>
    </w:p>
    <w:p w:rsidR="00246752" w:rsidRDefault="00246752" w:rsidP="00246752">
      <w:pPr>
        <w:spacing w:line="360" w:lineRule="auto"/>
        <w:jc w:val="center"/>
        <w:rPr>
          <w:rFonts w:ascii="Arial" w:hAnsi="Arial" w:cs="Arial"/>
          <w:b/>
          <w:bCs/>
          <w:sz w:val="24"/>
          <w:szCs w:val="24"/>
        </w:rPr>
      </w:pPr>
    </w:p>
    <w:p w:rsidR="00246752" w:rsidRDefault="00246752" w:rsidP="00246752">
      <w:pPr>
        <w:spacing w:line="360" w:lineRule="auto"/>
        <w:jc w:val="center"/>
        <w:rPr>
          <w:rFonts w:ascii="Arial" w:hAnsi="Arial" w:cs="Arial"/>
          <w:b/>
          <w:bCs/>
          <w:sz w:val="24"/>
          <w:szCs w:val="24"/>
        </w:rPr>
      </w:pPr>
    </w:p>
    <w:p w:rsidR="00246752" w:rsidRDefault="00246752" w:rsidP="00246752">
      <w:pPr>
        <w:spacing w:line="360" w:lineRule="auto"/>
        <w:jc w:val="center"/>
        <w:rPr>
          <w:rFonts w:ascii="Arial" w:hAnsi="Arial" w:cs="Arial"/>
          <w:b/>
          <w:bCs/>
        </w:rPr>
      </w:pPr>
      <w:r>
        <w:rPr>
          <w:rFonts w:ascii="Arial" w:hAnsi="Arial" w:cs="Arial"/>
          <w:b/>
          <w:bCs/>
          <w:lang w:val="en-US"/>
        </w:rPr>
        <w:t>H</w:t>
      </w:r>
      <w:r w:rsidRPr="00246752">
        <w:rPr>
          <w:rFonts w:ascii="Arial" w:hAnsi="Arial" w:cs="Arial"/>
          <w:b/>
          <w:bCs/>
        </w:rPr>
        <w:t xml:space="preserve"> </w:t>
      </w:r>
      <w:r>
        <w:rPr>
          <w:rFonts w:ascii="Arial" w:hAnsi="Arial" w:cs="Arial"/>
          <w:b/>
          <w:bCs/>
          <w:lang w:val="en-US"/>
        </w:rPr>
        <w:t>ANTI</w:t>
      </w:r>
      <w:r>
        <w:rPr>
          <w:rFonts w:ascii="Arial" w:hAnsi="Arial" w:cs="Arial"/>
          <w:b/>
          <w:bCs/>
        </w:rPr>
        <w:t xml:space="preserve">ΔΗΜΑΡΧΟΣ </w:t>
      </w:r>
    </w:p>
    <w:p w:rsidR="00246752" w:rsidRDefault="00246752" w:rsidP="00246752">
      <w:pPr>
        <w:spacing w:line="360" w:lineRule="auto"/>
        <w:jc w:val="center"/>
        <w:rPr>
          <w:rFonts w:ascii="Arial" w:hAnsi="Arial" w:cs="Arial"/>
          <w:b/>
          <w:bCs/>
        </w:rPr>
      </w:pPr>
      <w:r>
        <w:rPr>
          <w:rFonts w:ascii="Arial" w:hAnsi="Arial" w:cs="Arial"/>
          <w:b/>
          <w:bCs/>
        </w:rPr>
        <w:t xml:space="preserve">ΠΟΛΙΤΙΣΜΟΥ-ΤΟΥΡΙΣΤΙΚΗΣ ΑΝΑΠΤΥΞΗΣ &amp; ΔΙΕΘΝΩΝ ΣΧΕΣΕΩΝ      </w:t>
      </w:r>
    </w:p>
    <w:p w:rsidR="00246752" w:rsidRDefault="00246752" w:rsidP="00246752">
      <w:pPr>
        <w:spacing w:line="360" w:lineRule="auto"/>
        <w:jc w:val="center"/>
        <w:rPr>
          <w:rFonts w:ascii="Arial" w:hAnsi="Arial" w:cs="Arial"/>
          <w:bCs/>
        </w:rPr>
      </w:pPr>
      <w:r>
        <w:rPr>
          <w:rFonts w:ascii="Arial" w:hAnsi="Arial" w:cs="Arial"/>
          <w:bCs/>
        </w:rPr>
        <w:t xml:space="preserve">του ΔΗΜΟΥ ΛΑΜΙΕΩΝ </w:t>
      </w:r>
    </w:p>
    <w:p w:rsidR="00246752" w:rsidRDefault="00246752" w:rsidP="00246752">
      <w:pPr>
        <w:spacing w:line="360" w:lineRule="auto"/>
        <w:ind w:firstLine="720"/>
        <w:jc w:val="both"/>
        <w:rPr>
          <w:rFonts w:ascii="Arial" w:hAnsi="Arial" w:cs="Arial"/>
          <w:bCs/>
          <w:sz w:val="24"/>
          <w:szCs w:val="24"/>
        </w:rPr>
      </w:pPr>
    </w:p>
    <w:p w:rsidR="00246752" w:rsidRDefault="00246752" w:rsidP="00246752">
      <w:pPr>
        <w:spacing w:line="360" w:lineRule="auto"/>
        <w:ind w:firstLine="720"/>
        <w:jc w:val="both"/>
        <w:rPr>
          <w:rFonts w:ascii="Arial" w:hAnsi="Arial" w:cs="Arial"/>
          <w:bCs/>
        </w:rPr>
      </w:pPr>
      <w:r>
        <w:rPr>
          <w:rFonts w:ascii="Arial" w:hAnsi="Arial" w:cs="Arial"/>
          <w:bCs/>
        </w:rPr>
        <w:t>Έχοντας υπόψη:</w:t>
      </w:r>
    </w:p>
    <w:p w:rsidR="00246752" w:rsidRDefault="00246752" w:rsidP="00246752">
      <w:pPr>
        <w:spacing w:line="360" w:lineRule="auto"/>
        <w:ind w:firstLine="720"/>
        <w:jc w:val="both"/>
        <w:rPr>
          <w:rFonts w:ascii="Arial" w:hAnsi="Arial" w:cs="Arial"/>
          <w:bCs/>
        </w:rPr>
      </w:pPr>
      <w:r>
        <w:rPr>
          <w:rFonts w:ascii="Arial" w:hAnsi="Arial" w:cs="Arial"/>
          <w:b/>
          <w:bCs/>
        </w:rPr>
        <w:t>1.</w:t>
      </w:r>
      <w:r>
        <w:rPr>
          <w:rFonts w:ascii="Arial" w:hAnsi="Arial" w:cs="Arial"/>
          <w:bCs/>
        </w:rPr>
        <w:t xml:space="preserve">Τις διατάξεις του Ν. 3852/2010 [ΦΕΚ Α΄87/2010 «Νέα Αρχιτεκτονική της Αυτοδιοίκησης και της Αποκεντρωμένης Διοίκησης – Πρόγραμμα Καλλικράτης». </w:t>
      </w:r>
    </w:p>
    <w:p w:rsidR="00246752" w:rsidRDefault="00246752" w:rsidP="00246752">
      <w:pPr>
        <w:spacing w:line="360" w:lineRule="auto"/>
        <w:ind w:firstLine="720"/>
        <w:jc w:val="both"/>
        <w:rPr>
          <w:rFonts w:ascii="Arial" w:hAnsi="Arial" w:cs="Arial"/>
          <w:bCs/>
        </w:rPr>
      </w:pPr>
      <w:r>
        <w:rPr>
          <w:rFonts w:ascii="Arial" w:hAnsi="Arial" w:cs="Arial"/>
          <w:b/>
          <w:bCs/>
        </w:rPr>
        <w:t>2</w:t>
      </w:r>
      <w:r>
        <w:rPr>
          <w:rFonts w:ascii="Arial" w:hAnsi="Arial" w:cs="Arial"/>
          <w:bCs/>
        </w:rPr>
        <w:t>. Την υπ.αριθ.</w:t>
      </w:r>
      <w:r>
        <w:rPr>
          <w:rFonts w:ascii="Arial" w:hAnsi="Arial" w:cs="Arial"/>
        </w:rPr>
        <w:t>35476/06-09-2020 απόφαση Δημάρχου  για ορισμό Αντιδημάρχων και μεταβίβαση αρμοδιοτήτων του.</w:t>
      </w:r>
    </w:p>
    <w:p w:rsidR="00246752" w:rsidRDefault="00246752" w:rsidP="00246752">
      <w:pPr>
        <w:spacing w:line="360" w:lineRule="auto"/>
        <w:ind w:firstLine="720"/>
        <w:jc w:val="both"/>
        <w:rPr>
          <w:rFonts w:ascii="Arial" w:hAnsi="Arial" w:cs="Arial"/>
          <w:b/>
          <w:bCs/>
        </w:rPr>
      </w:pPr>
      <w:r>
        <w:rPr>
          <w:rFonts w:ascii="Arial" w:hAnsi="Arial" w:cs="Arial"/>
          <w:b/>
          <w:bCs/>
        </w:rPr>
        <w:t xml:space="preserve">3. </w:t>
      </w:r>
      <w:r>
        <w:rPr>
          <w:rFonts w:ascii="Arial" w:hAnsi="Arial" w:cs="Arial"/>
          <w:bCs/>
        </w:rPr>
        <w:t xml:space="preserve">Την με αριθ. 386/2019 απόφαση Δ.Σ. του Δήμου Λαμιέων περί σύστασης της Επιτροπής </w:t>
      </w:r>
      <w:r>
        <w:rPr>
          <w:rFonts w:ascii="Arial" w:hAnsi="Arial" w:cs="Arial"/>
        </w:rPr>
        <w:t>Πολιτιστικής και Τουριστικής Ανάπτυξης και Προβολής του Δήμου Λαμιέων.</w:t>
      </w:r>
    </w:p>
    <w:p w:rsidR="00246752" w:rsidRDefault="00246752" w:rsidP="00246752">
      <w:pPr>
        <w:spacing w:line="360" w:lineRule="auto"/>
        <w:ind w:firstLine="709"/>
        <w:jc w:val="both"/>
        <w:rPr>
          <w:rFonts w:ascii="Arial" w:hAnsi="Arial" w:cs="Arial"/>
          <w:bCs/>
        </w:rPr>
      </w:pPr>
      <w:r>
        <w:rPr>
          <w:rFonts w:ascii="Arial" w:hAnsi="Arial" w:cs="Arial"/>
          <w:b/>
          <w:bCs/>
        </w:rPr>
        <w:t>4</w:t>
      </w:r>
      <w:r>
        <w:rPr>
          <w:rFonts w:ascii="Arial" w:hAnsi="Arial" w:cs="Arial"/>
          <w:bCs/>
        </w:rPr>
        <w:t xml:space="preserve">.Την με αριθ. 5/22-04-2020 απόφαση της Επιτροπής </w:t>
      </w:r>
      <w:r>
        <w:rPr>
          <w:rFonts w:ascii="Arial" w:hAnsi="Arial" w:cs="Arial"/>
        </w:rPr>
        <w:t xml:space="preserve">Πολιτιστικής και Τουριστικής Ανάπτυξης και Προβολής του Δήμου </w:t>
      </w:r>
      <w:proofErr w:type="spellStart"/>
      <w:r>
        <w:rPr>
          <w:rFonts w:ascii="Arial" w:hAnsi="Arial" w:cs="Arial"/>
        </w:rPr>
        <w:t>Λαμιέων</w:t>
      </w:r>
      <w:r>
        <w:rPr>
          <w:rFonts w:ascii="Arial" w:hAnsi="Arial" w:cs="Arial"/>
          <w:bCs/>
        </w:rPr>
        <w:t>για</w:t>
      </w:r>
      <w:proofErr w:type="spellEnd"/>
      <w:r>
        <w:rPr>
          <w:rFonts w:ascii="Arial" w:hAnsi="Arial" w:cs="Arial"/>
          <w:bCs/>
        </w:rPr>
        <w:t xml:space="preserve"> την έγκριση της Τουριστικής Χάρτας και την ενσωματωμένη σε αυτή, εισήγησή μας. </w:t>
      </w:r>
    </w:p>
    <w:p w:rsidR="00246752" w:rsidRDefault="00246752" w:rsidP="00246752">
      <w:pPr>
        <w:spacing w:line="360" w:lineRule="auto"/>
        <w:ind w:firstLine="709"/>
        <w:jc w:val="both"/>
        <w:rPr>
          <w:rFonts w:ascii="Arial" w:hAnsi="Arial" w:cs="Arial"/>
          <w:bCs/>
        </w:rPr>
      </w:pPr>
      <w:r>
        <w:rPr>
          <w:rFonts w:ascii="Arial" w:hAnsi="Arial" w:cs="Arial"/>
          <w:b/>
          <w:bCs/>
        </w:rPr>
        <w:t>5.</w:t>
      </w:r>
      <w:r>
        <w:rPr>
          <w:rFonts w:ascii="Arial" w:hAnsi="Arial" w:cs="Arial"/>
          <w:bCs/>
        </w:rPr>
        <w:t xml:space="preserve"> Το γεγονός  ότι :</w:t>
      </w:r>
    </w:p>
    <w:p w:rsidR="00246752" w:rsidRDefault="00246752" w:rsidP="00246752">
      <w:pPr>
        <w:spacing w:line="360" w:lineRule="auto"/>
        <w:ind w:firstLine="709"/>
        <w:jc w:val="both"/>
        <w:rPr>
          <w:rFonts w:ascii="Arial" w:hAnsi="Arial" w:cs="Arial"/>
          <w:shd w:val="clear" w:color="auto" w:fill="FFFFFF"/>
        </w:rPr>
      </w:pPr>
      <w:r>
        <w:rPr>
          <w:rFonts w:ascii="Arial" w:hAnsi="Arial" w:cs="Arial"/>
          <w:bCs/>
        </w:rPr>
        <w:t>(</w:t>
      </w:r>
      <w:r>
        <w:rPr>
          <w:rFonts w:ascii="Arial" w:hAnsi="Arial" w:cs="Arial"/>
          <w:b/>
          <w:bCs/>
        </w:rPr>
        <w:t>α</w:t>
      </w:r>
      <w:r>
        <w:rPr>
          <w:rFonts w:ascii="Arial" w:hAnsi="Arial" w:cs="Arial"/>
          <w:bCs/>
        </w:rPr>
        <w:t xml:space="preserve">) </w:t>
      </w:r>
      <w:r>
        <w:rPr>
          <w:rFonts w:ascii="Arial" w:hAnsi="Arial" w:cs="Arial"/>
          <w:shd w:val="clear" w:color="auto" w:fill="FFFFFF"/>
        </w:rPr>
        <w:t xml:space="preserve">Η σημασία του Πολιτισμού και του Τουρισμού αναδεικνύεται συνεχώς στις μέρες μας, καθώς είναι άρρηκτα συνδεδεμένη με την πολιτιστική, κοινωνική και οικονομική ανάπτυξη, σε τοπικό, εθνικό και διεθνές επίπεδο. Είναι κοινή πεποίθηση πως το πολιτισμικό κεφάλαιο ενός τόπου αποτελεί τον πρωτογενή του πόρο για ανάπτυξη και αύξηση της ελκυστικότητας και της μοναδικότητάς του, ως τουριστικού προορισμού, μέσα από την προβολή των συγκριτικών του πλεονεκτημάτων, με θετικό αντίκτυπο στην κοινωνία </w:t>
      </w:r>
      <w:r>
        <w:rPr>
          <w:rFonts w:ascii="Arial" w:hAnsi="Arial" w:cs="Arial"/>
          <w:shd w:val="clear" w:color="auto" w:fill="FFFFFF"/>
        </w:rPr>
        <w:lastRenderedPageBreak/>
        <w:t xml:space="preserve">υποδοχής, την τοπική οικονομία, τη δημιουργία θέσεων εργασίας, την περιφερειακή ανάπτυξη. Ειδικότερα οι Δήμοι, οφείλουν να κάνουν συντονισμένες προσπάθειες προκειμένου να ενσωματώσουν στους βραχυχρόνιους και μακροχρόνιους στόχους τους τον Πολιτισμό και τον Τουρισμό  και να τους εντάξουν στον επιχειρησιακό τους σχεδιασμό, έτσι ώστε να  συμβάλλουν δημιουργικά σε ένα σύγχρονο μοντέλο ανάπτυξης με επίκεντρο τον άνθρωπο στο πλαίσιο της Βιώσιμης Ανάπτυξης. </w:t>
      </w:r>
    </w:p>
    <w:p w:rsidR="00246752" w:rsidRDefault="00246752" w:rsidP="00246752">
      <w:pPr>
        <w:pStyle w:val="Web"/>
        <w:shd w:val="clear" w:color="auto" w:fill="FFFFFF"/>
        <w:spacing w:before="0" w:beforeAutospacing="0" w:after="0" w:line="360" w:lineRule="auto"/>
        <w:ind w:firstLine="720"/>
        <w:jc w:val="both"/>
        <w:rPr>
          <w:rFonts w:ascii="Arial" w:hAnsi="Arial" w:cs="Arial"/>
          <w:sz w:val="20"/>
          <w:szCs w:val="20"/>
          <w:shd w:val="clear" w:color="auto" w:fill="FFFFFF"/>
        </w:rPr>
      </w:pPr>
      <w:r>
        <w:rPr>
          <w:rFonts w:ascii="Arial" w:hAnsi="Arial" w:cs="Arial"/>
          <w:sz w:val="20"/>
          <w:szCs w:val="20"/>
          <w:shd w:val="clear" w:color="auto" w:fill="FFFFFF"/>
        </w:rPr>
        <w:t>(</w:t>
      </w:r>
      <w:r>
        <w:rPr>
          <w:rFonts w:ascii="Arial" w:hAnsi="Arial" w:cs="Arial"/>
          <w:b/>
          <w:sz w:val="20"/>
          <w:szCs w:val="20"/>
          <w:shd w:val="clear" w:color="auto" w:fill="FFFFFF"/>
        </w:rPr>
        <w:t>β</w:t>
      </w:r>
      <w:r>
        <w:rPr>
          <w:rFonts w:ascii="Arial" w:hAnsi="Arial" w:cs="Arial"/>
          <w:sz w:val="20"/>
          <w:szCs w:val="20"/>
          <w:shd w:val="clear" w:color="auto" w:fill="FFFFFF"/>
        </w:rPr>
        <w:t xml:space="preserve">) Ο Δήμος Λαμιέων αναγνωρίζοντας τη σπουδαιότητα του Πολιτισμού και του Τουρισμού για την πνευματική, κοινωνική και οικονομική ανάπτυξη του τόπου μας και έχοντας ως βασικό στόχο την ανάδειξη </w:t>
      </w:r>
      <w:r>
        <w:rPr>
          <w:rFonts w:ascii="Arial" w:hAnsi="Arial" w:cs="Arial"/>
          <w:sz w:val="20"/>
          <w:szCs w:val="20"/>
        </w:rPr>
        <w:t>του Δήμου, ως εσωτερικού και διεθνούς τουριστικού προορισμού,</w:t>
      </w:r>
      <w:r>
        <w:rPr>
          <w:rFonts w:ascii="Arial" w:hAnsi="Arial" w:cs="Arial"/>
          <w:sz w:val="20"/>
          <w:szCs w:val="20"/>
          <w:shd w:val="clear" w:color="auto" w:fill="FFFFFF"/>
        </w:rPr>
        <w:t xml:space="preserve"> ενέκρινε την «Τουριστική Χάρτα» του Δήμου Λαμιέων, με την αρ. 159/2020 Απόφαση </w:t>
      </w:r>
      <w:proofErr w:type="spellStart"/>
      <w:r>
        <w:rPr>
          <w:rFonts w:ascii="Arial" w:hAnsi="Arial" w:cs="Arial"/>
          <w:sz w:val="20"/>
          <w:szCs w:val="20"/>
          <w:shd w:val="clear" w:color="auto" w:fill="FFFFFF"/>
        </w:rPr>
        <w:t>Δημ</w:t>
      </w:r>
      <w:proofErr w:type="spellEnd"/>
      <w:r>
        <w:rPr>
          <w:rFonts w:ascii="Arial" w:hAnsi="Arial" w:cs="Arial"/>
          <w:sz w:val="20"/>
          <w:szCs w:val="20"/>
          <w:shd w:val="clear" w:color="auto" w:fill="FFFFFF"/>
        </w:rPr>
        <w:t>. Συμβουλίου (ΑΔΑ:61Υ9ΩΛΚ-6Κ7).</w:t>
      </w:r>
    </w:p>
    <w:p w:rsidR="00246752" w:rsidRDefault="00246752" w:rsidP="00246752">
      <w:pPr>
        <w:pStyle w:val="Web"/>
        <w:shd w:val="clear" w:color="auto" w:fill="FFFFFF"/>
        <w:spacing w:before="0" w:beforeAutospacing="0" w:after="0" w:line="360" w:lineRule="auto"/>
        <w:ind w:firstLine="720"/>
        <w:jc w:val="both"/>
        <w:rPr>
          <w:rFonts w:ascii="Arial" w:hAnsi="Arial" w:cs="Arial"/>
          <w:sz w:val="20"/>
          <w:szCs w:val="20"/>
          <w:shd w:val="clear" w:color="auto" w:fill="FFFFFF"/>
        </w:rPr>
      </w:pPr>
      <w:r>
        <w:rPr>
          <w:rFonts w:ascii="Arial" w:hAnsi="Arial" w:cs="Arial"/>
          <w:sz w:val="20"/>
          <w:szCs w:val="20"/>
          <w:shd w:val="clear" w:color="auto" w:fill="FFFFFF"/>
        </w:rPr>
        <w:t>(</w:t>
      </w:r>
      <w:r>
        <w:rPr>
          <w:rFonts w:ascii="Arial" w:hAnsi="Arial" w:cs="Arial"/>
          <w:b/>
          <w:sz w:val="20"/>
          <w:szCs w:val="20"/>
          <w:shd w:val="clear" w:color="auto" w:fill="FFFFFF"/>
        </w:rPr>
        <w:t>γ</w:t>
      </w:r>
      <w:r>
        <w:rPr>
          <w:rFonts w:ascii="Arial" w:hAnsi="Arial" w:cs="Arial"/>
          <w:sz w:val="20"/>
          <w:szCs w:val="20"/>
          <w:shd w:val="clear" w:color="auto" w:fill="FFFFFF"/>
        </w:rPr>
        <w:t xml:space="preserve">) Στο πλαίσιο της καλύτερης εφαρμογής αυτής της </w:t>
      </w:r>
      <w:proofErr w:type="spellStart"/>
      <w:r>
        <w:rPr>
          <w:rFonts w:ascii="Arial" w:hAnsi="Arial" w:cs="Arial"/>
          <w:sz w:val="20"/>
          <w:szCs w:val="20"/>
          <w:shd w:val="clear" w:color="auto" w:fill="FFFFFF"/>
        </w:rPr>
        <w:t>στοχοθεσίας</w:t>
      </w:r>
      <w:proofErr w:type="spellEnd"/>
      <w:r>
        <w:rPr>
          <w:rFonts w:ascii="Arial" w:hAnsi="Arial" w:cs="Arial"/>
          <w:sz w:val="20"/>
          <w:szCs w:val="20"/>
          <w:shd w:val="clear" w:color="auto" w:fill="FFFFFF"/>
        </w:rPr>
        <w:t xml:space="preserve">  στον πολιτιστικό &amp; τουριστικό τομέα,  σε συνδυασμό με την ανάγκη για καλύτερο συντονισμό των ενεργειών που απαιτούνται για την υλοποίηση των δράσεων που έχουν τεθεί στην «Τουριστική Χάρτα» του Δήμου, κρίνεται αναγκαία η εξασφάλιση της κατάλληλης κτηριακής υποδομής. </w:t>
      </w:r>
    </w:p>
    <w:p w:rsidR="00246752" w:rsidRDefault="00246752" w:rsidP="00246752">
      <w:pPr>
        <w:spacing w:line="360" w:lineRule="auto"/>
        <w:ind w:firstLine="709"/>
        <w:jc w:val="both"/>
        <w:rPr>
          <w:rFonts w:ascii="Arial" w:hAnsi="Arial" w:cs="Arial"/>
        </w:rPr>
      </w:pPr>
      <w:r>
        <w:rPr>
          <w:rFonts w:ascii="Arial" w:hAnsi="Arial" w:cs="Arial"/>
          <w:b/>
          <w:bCs/>
        </w:rPr>
        <w:t>6.</w:t>
      </w:r>
      <w:r>
        <w:rPr>
          <w:rFonts w:ascii="Arial" w:hAnsi="Arial" w:cs="Arial"/>
          <w:bCs/>
        </w:rPr>
        <w:t xml:space="preserve"> Το γεγονός  ότι </w:t>
      </w:r>
      <w:r>
        <w:rPr>
          <w:rFonts w:ascii="Arial" w:hAnsi="Arial" w:cs="Arial"/>
          <w:shd w:val="clear" w:color="auto" w:fill="FFFFFF"/>
        </w:rPr>
        <w:t xml:space="preserve">ο Δήμος Λαμιέων δεν </w:t>
      </w:r>
      <w:r>
        <w:rPr>
          <w:rFonts w:ascii="Arial" w:hAnsi="Arial" w:cs="Arial"/>
        </w:rPr>
        <w:t xml:space="preserve"> διαθέτει ακίνητο  κατάλληλο να καλύψει τις πολυάριθμες και ποικιλόμορφες δραστηριότητες της Δ/</w:t>
      </w:r>
      <w:proofErr w:type="spellStart"/>
      <w:r>
        <w:rPr>
          <w:rFonts w:ascii="Arial" w:hAnsi="Arial" w:cs="Arial"/>
        </w:rPr>
        <w:t>νσης</w:t>
      </w:r>
      <w:proofErr w:type="spellEnd"/>
      <w:r>
        <w:rPr>
          <w:rFonts w:ascii="Arial" w:hAnsi="Arial" w:cs="Arial"/>
        </w:rPr>
        <w:t xml:space="preserve"> Πολιτισμού – Τουρισμού και τη λειτουργία Κέντρου Πολιτιστικής και Τουριστικής Ανάπτυξης του Δήμου Λαμιέων οπότε δημιουργείται η ανάγκη να προχωρήσει ο δήμος  σε διαγωνιστική διαδικασία μίσθωσης ακινήτου.</w:t>
      </w:r>
    </w:p>
    <w:p w:rsidR="00246752" w:rsidRDefault="00246752" w:rsidP="00246752">
      <w:pPr>
        <w:pStyle w:val="Web"/>
        <w:shd w:val="clear" w:color="auto" w:fill="FFFFFF"/>
        <w:spacing w:before="0" w:beforeAutospacing="0" w:after="0" w:line="360" w:lineRule="auto"/>
        <w:ind w:firstLine="720"/>
        <w:jc w:val="both"/>
        <w:rPr>
          <w:rFonts w:ascii="Arial" w:hAnsi="Arial" w:cs="Arial"/>
          <w:sz w:val="20"/>
          <w:szCs w:val="20"/>
        </w:rPr>
      </w:pPr>
      <w:r>
        <w:rPr>
          <w:rFonts w:ascii="Arial" w:hAnsi="Arial" w:cs="Arial"/>
          <w:b/>
          <w:sz w:val="20"/>
          <w:szCs w:val="20"/>
        </w:rPr>
        <w:t xml:space="preserve">7. </w:t>
      </w:r>
      <w:r>
        <w:rPr>
          <w:rFonts w:ascii="Arial" w:hAnsi="Arial" w:cs="Arial"/>
          <w:sz w:val="20"/>
          <w:szCs w:val="20"/>
        </w:rPr>
        <w:t>Το ακίνητο θα επιλεγεί κατόπιν δημοπρασίας και θα λειτουργήσει ως Κέντρο Πολιτιστικής και Τουριστικής Ανάπτυξης του Δήμου Λαμιέων, το οποίο θα εποπτεύεται από τη  Δ/</w:t>
      </w:r>
      <w:proofErr w:type="spellStart"/>
      <w:r>
        <w:rPr>
          <w:rFonts w:ascii="Arial" w:hAnsi="Arial" w:cs="Arial"/>
          <w:sz w:val="20"/>
          <w:szCs w:val="20"/>
        </w:rPr>
        <w:t>νση</w:t>
      </w:r>
      <w:proofErr w:type="spellEnd"/>
      <w:r>
        <w:rPr>
          <w:rFonts w:ascii="Arial" w:hAnsi="Arial" w:cs="Arial"/>
          <w:sz w:val="20"/>
          <w:szCs w:val="20"/>
        </w:rPr>
        <w:t xml:space="preserve"> Πολιτισμού – Τουρισμού του Δήμου μας,  καθώς θα στεγάζονται στον ίδιο χώρο και θα τείνουν προς την επίτευξη της ίδιας </w:t>
      </w:r>
      <w:proofErr w:type="spellStart"/>
      <w:r>
        <w:rPr>
          <w:rFonts w:ascii="Arial" w:hAnsi="Arial" w:cs="Arial"/>
          <w:sz w:val="20"/>
          <w:szCs w:val="20"/>
        </w:rPr>
        <w:t>στοχοθεσίας</w:t>
      </w:r>
      <w:proofErr w:type="spellEnd"/>
      <w:r>
        <w:rPr>
          <w:rFonts w:ascii="Arial" w:hAnsi="Arial" w:cs="Arial"/>
          <w:sz w:val="20"/>
          <w:szCs w:val="20"/>
        </w:rPr>
        <w:t xml:space="preserve">. Η χρήση του κτηρίου θα αποβλέπει στην ανάδειξη και προβολή της τοπικής πολιτισμικής κληρονομιάς, την παροχή κατευθύνσεων και την προώθηση  καλών πρακτικών για τη Βιώσιμη Τουριστική Ανάπτυξη, καθώς θα περιλαμβάνει χώρους πολλαπλών χρήσεων πολιτιστικού, μορφωτικού και τουριστικού ενδιαφέροντος. </w:t>
      </w:r>
    </w:p>
    <w:p w:rsidR="00246752" w:rsidRDefault="00246752" w:rsidP="00246752">
      <w:pPr>
        <w:pStyle w:val="Web"/>
        <w:shd w:val="clear" w:color="auto" w:fill="FFFFFF"/>
        <w:spacing w:before="0" w:beforeAutospacing="0" w:after="0" w:line="360" w:lineRule="auto"/>
        <w:ind w:firstLine="720"/>
        <w:jc w:val="both"/>
        <w:rPr>
          <w:rFonts w:ascii="Arial" w:hAnsi="Arial" w:cs="Arial"/>
          <w:sz w:val="20"/>
          <w:szCs w:val="20"/>
        </w:rPr>
      </w:pPr>
      <w:r>
        <w:rPr>
          <w:rFonts w:ascii="Arial" w:hAnsi="Arial" w:cs="Arial"/>
          <w:b/>
          <w:sz w:val="20"/>
          <w:szCs w:val="20"/>
        </w:rPr>
        <w:t xml:space="preserve">8. </w:t>
      </w:r>
      <w:r>
        <w:rPr>
          <w:rFonts w:ascii="Arial" w:hAnsi="Arial" w:cs="Arial"/>
          <w:sz w:val="20"/>
          <w:szCs w:val="20"/>
        </w:rPr>
        <w:t>Το κτήριο, ως Κέντρο Πολιτιστικής και Τουριστικής Ανάπτυξης του Δήμου θα αποτελέσει έναν σύγχρονο Κόμβο,  για την προώθηση :</w:t>
      </w:r>
    </w:p>
    <w:p w:rsidR="00246752" w:rsidRDefault="00246752" w:rsidP="00246752">
      <w:pPr>
        <w:pStyle w:val="Web"/>
        <w:shd w:val="clear" w:color="auto" w:fill="FFFFFF"/>
        <w:spacing w:before="0" w:beforeAutospacing="0" w:after="0" w:line="360" w:lineRule="auto"/>
        <w:ind w:firstLine="720"/>
        <w:jc w:val="both"/>
        <w:rPr>
          <w:rFonts w:ascii="Arial" w:hAnsi="Arial" w:cs="Arial"/>
          <w:sz w:val="20"/>
          <w:szCs w:val="20"/>
        </w:rPr>
      </w:pPr>
      <w:r>
        <w:rPr>
          <w:rFonts w:ascii="Arial" w:hAnsi="Arial" w:cs="Arial"/>
          <w:sz w:val="20"/>
          <w:szCs w:val="20"/>
        </w:rPr>
        <w:t>1) της αναπτυξιακής διάστασης του Πολιτισμού,</w:t>
      </w:r>
    </w:p>
    <w:p w:rsidR="00246752" w:rsidRDefault="00246752" w:rsidP="00246752">
      <w:pPr>
        <w:pStyle w:val="Web"/>
        <w:shd w:val="clear" w:color="auto" w:fill="FFFFFF"/>
        <w:spacing w:before="0" w:beforeAutospacing="0" w:after="0" w:line="360" w:lineRule="auto"/>
        <w:ind w:firstLine="720"/>
        <w:jc w:val="both"/>
        <w:rPr>
          <w:rFonts w:ascii="Arial" w:hAnsi="Arial" w:cs="Arial"/>
          <w:sz w:val="20"/>
          <w:szCs w:val="20"/>
        </w:rPr>
      </w:pPr>
      <w:r>
        <w:rPr>
          <w:rFonts w:ascii="Arial" w:hAnsi="Arial" w:cs="Arial"/>
          <w:sz w:val="20"/>
          <w:szCs w:val="20"/>
        </w:rPr>
        <w:t xml:space="preserve">2) της Βιώσιμης Τουριστικής Ανάπτυξης, </w:t>
      </w:r>
    </w:p>
    <w:p w:rsidR="00246752" w:rsidRDefault="00246752" w:rsidP="00246752">
      <w:pPr>
        <w:pStyle w:val="Web"/>
        <w:shd w:val="clear" w:color="auto" w:fill="FFFFFF"/>
        <w:spacing w:before="0" w:beforeAutospacing="0" w:after="0" w:line="360" w:lineRule="auto"/>
        <w:ind w:firstLine="720"/>
        <w:jc w:val="both"/>
        <w:rPr>
          <w:rFonts w:ascii="Arial" w:hAnsi="Arial" w:cs="Arial"/>
          <w:sz w:val="20"/>
          <w:szCs w:val="20"/>
        </w:rPr>
      </w:pPr>
      <w:r>
        <w:rPr>
          <w:rFonts w:ascii="Arial" w:hAnsi="Arial" w:cs="Arial"/>
          <w:sz w:val="20"/>
          <w:szCs w:val="20"/>
        </w:rPr>
        <w:t>3) της ενίσχυσης της νεοφυούς επιχειρηματικότητας (</w:t>
      </w:r>
      <w:r>
        <w:rPr>
          <w:rFonts w:ascii="Arial" w:hAnsi="Arial" w:cs="Arial"/>
          <w:sz w:val="20"/>
          <w:szCs w:val="20"/>
          <w:lang w:val="en-US"/>
        </w:rPr>
        <w:t>Start</w:t>
      </w:r>
      <w:r>
        <w:rPr>
          <w:rFonts w:ascii="Arial" w:hAnsi="Arial" w:cs="Arial"/>
          <w:sz w:val="20"/>
          <w:szCs w:val="20"/>
        </w:rPr>
        <w:t>-</w:t>
      </w:r>
      <w:r>
        <w:rPr>
          <w:rFonts w:ascii="Arial" w:hAnsi="Arial" w:cs="Arial"/>
          <w:sz w:val="20"/>
          <w:szCs w:val="20"/>
          <w:lang w:val="en-US"/>
        </w:rPr>
        <w:t>ups</w:t>
      </w:r>
      <w:r>
        <w:rPr>
          <w:rFonts w:ascii="Arial" w:hAnsi="Arial" w:cs="Arial"/>
          <w:sz w:val="20"/>
          <w:szCs w:val="20"/>
        </w:rPr>
        <w:t>),</w:t>
      </w:r>
    </w:p>
    <w:p w:rsidR="00246752" w:rsidRDefault="00246752" w:rsidP="00246752">
      <w:pPr>
        <w:pStyle w:val="Web"/>
        <w:shd w:val="clear" w:color="auto" w:fill="FFFFFF"/>
        <w:spacing w:before="0" w:beforeAutospacing="0" w:after="0" w:line="360" w:lineRule="auto"/>
        <w:ind w:left="851" w:hanging="142"/>
        <w:jc w:val="both"/>
        <w:rPr>
          <w:rFonts w:ascii="Arial" w:hAnsi="Arial" w:cs="Arial"/>
          <w:sz w:val="20"/>
          <w:szCs w:val="20"/>
        </w:rPr>
      </w:pPr>
      <w:r>
        <w:rPr>
          <w:rFonts w:ascii="Arial" w:hAnsi="Arial" w:cs="Arial"/>
          <w:sz w:val="20"/>
          <w:szCs w:val="20"/>
        </w:rPr>
        <w:t>4) της συνάντησης ανθρώπων με καινοτόμες ιδέες, επιχειρηματιών, ανθρώπων των Γραμμάτων και των Τεχνών, ακαδημαϊκών και ερευνητών,</w:t>
      </w:r>
    </w:p>
    <w:p w:rsidR="00246752" w:rsidRDefault="00246752" w:rsidP="00246752">
      <w:pPr>
        <w:pStyle w:val="Web"/>
        <w:shd w:val="clear" w:color="auto" w:fill="FFFFFF"/>
        <w:spacing w:before="0" w:beforeAutospacing="0" w:after="0" w:line="360" w:lineRule="auto"/>
        <w:ind w:firstLine="720"/>
        <w:jc w:val="both"/>
        <w:rPr>
          <w:rFonts w:ascii="Arial" w:hAnsi="Arial" w:cs="Arial"/>
          <w:sz w:val="20"/>
          <w:szCs w:val="20"/>
        </w:rPr>
      </w:pPr>
      <w:r>
        <w:rPr>
          <w:rFonts w:ascii="Arial" w:hAnsi="Arial" w:cs="Arial"/>
          <w:sz w:val="20"/>
          <w:szCs w:val="20"/>
        </w:rPr>
        <w:t>5) της ενίσχυσης της συνεργατικής οικονομίας και της συμμετοχής της τοπικής κοινωνίας στον σχεδιασμό και την υλοποίηση της τοπικής ανάπτυξης.</w:t>
      </w:r>
    </w:p>
    <w:p w:rsidR="00246752" w:rsidRDefault="00246752" w:rsidP="00246752">
      <w:pPr>
        <w:pStyle w:val="Web"/>
        <w:shd w:val="clear" w:color="auto" w:fill="FFFFFF"/>
        <w:spacing w:before="0" w:beforeAutospacing="0" w:after="0" w:line="360" w:lineRule="auto"/>
        <w:ind w:firstLine="720"/>
        <w:jc w:val="both"/>
        <w:rPr>
          <w:rFonts w:ascii="Arial" w:hAnsi="Arial" w:cs="Arial"/>
          <w:sz w:val="20"/>
          <w:szCs w:val="20"/>
        </w:rPr>
      </w:pPr>
    </w:p>
    <w:p w:rsidR="00246752" w:rsidRDefault="00246752" w:rsidP="00246752">
      <w:pPr>
        <w:pStyle w:val="Web"/>
        <w:shd w:val="clear" w:color="auto" w:fill="FFFFFF"/>
        <w:spacing w:before="0" w:beforeAutospacing="0" w:after="0" w:line="360" w:lineRule="auto"/>
        <w:ind w:firstLine="720"/>
        <w:jc w:val="both"/>
        <w:rPr>
          <w:rFonts w:ascii="Arial" w:hAnsi="Arial" w:cs="Arial"/>
          <w:sz w:val="20"/>
          <w:szCs w:val="20"/>
        </w:rPr>
      </w:pPr>
      <w:r>
        <w:rPr>
          <w:rFonts w:ascii="Arial" w:hAnsi="Arial" w:cs="Arial"/>
          <w:sz w:val="20"/>
          <w:szCs w:val="20"/>
        </w:rPr>
        <w:t>Για τους παραπάνω λόγους και σύμφωνα με τις διατάξεις :</w:t>
      </w:r>
    </w:p>
    <w:p w:rsidR="00246752" w:rsidRDefault="00246752" w:rsidP="00246752">
      <w:pPr>
        <w:pStyle w:val="Web"/>
        <w:shd w:val="clear" w:color="auto" w:fill="FFFFFF"/>
        <w:spacing w:before="0" w:beforeAutospacing="0" w:after="0" w:line="360" w:lineRule="auto"/>
        <w:ind w:firstLine="720"/>
        <w:jc w:val="both"/>
        <w:rPr>
          <w:rFonts w:ascii="Arial" w:hAnsi="Arial" w:cs="Arial"/>
          <w:sz w:val="20"/>
          <w:szCs w:val="20"/>
        </w:rPr>
      </w:pPr>
      <w:r>
        <w:rPr>
          <w:rFonts w:ascii="Arial" w:hAnsi="Arial" w:cs="Arial"/>
          <w:sz w:val="20"/>
          <w:szCs w:val="20"/>
        </w:rPr>
        <w:lastRenderedPageBreak/>
        <w:t xml:space="preserve">1/ Του Π.Δ. 270/81 (ΦΕΚ 77/Α/30-3-1981) Περί καθορισμού των οργάνων, της διαδικασίας και των όρων διενέργειας δημοπρασιών </w:t>
      </w:r>
      <w:proofErr w:type="spellStart"/>
      <w:r>
        <w:rPr>
          <w:rFonts w:ascii="Arial" w:hAnsi="Arial" w:cs="Arial"/>
          <w:sz w:val="20"/>
          <w:szCs w:val="20"/>
        </w:rPr>
        <w:t>δι΄</w:t>
      </w:r>
      <w:proofErr w:type="spellEnd"/>
      <w:r>
        <w:rPr>
          <w:rFonts w:ascii="Arial" w:hAnsi="Arial" w:cs="Arial"/>
          <w:sz w:val="20"/>
          <w:szCs w:val="20"/>
        </w:rPr>
        <w:t xml:space="preserve"> </w:t>
      </w:r>
      <w:proofErr w:type="spellStart"/>
      <w:r>
        <w:rPr>
          <w:rFonts w:ascii="Arial" w:hAnsi="Arial" w:cs="Arial"/>
          <w:sz w:val="20"/>
          <w:szCs w:val="20"/>
        </w:rPr>
        <w:t>εκποίησην</w:t>
      </w:r>
      <w:proofErr w:type="spellEnd"/>
      <w:r>
        <w:rPr>
          <w:rFonts w:ascii="Arial" w:hAnsi="Arial" w:cs="Arial"/>
          <w:sz w:val="20"/>
          <w:szCs w:val="20"/>
        </w:rPr>
        <w:t xml:space="preserve"> ή </w:t>
      </w:r>
      <w:proofErr w:type="spellStart"/>
      <w:r>
        <w:rPr>
          <w:rFonts w:ascii="Arial" w:hAnsi="Arial" w:cs="Arial"/>
          <w:sz w:val="20"/>
          <w:szCs w:val="20"/>
        </w:rPr>
        <w:t>εκμίσθωσιν</w:t>
      </w:r>
      <w:proofErr w:type="spellEnd"/>
      <w:r>
        <w:rPr>
          <w:rFonts w:ascii="Arial" w:hAnsi="Arial" w:cs="Arial"/>
          <w:sz w:val="20"/>
          <w:szCs w:val="20"/>
        </w:rPr>
        <w:t xml:space="preserve"> πραγμάτων των Δήμων και Κοινοτήτων.</w:t>
      </w:r>
    </w:p>
    <w:p w:rsidR="00246752" w:rsidRDefault="00246752" w:rsidP="00246752">
      <w:pPr>
        <w:pStyle w:val="Web"/>
        <w:shd w:val="clear" w:color="auto" w:fill="FFFFFF"/>
        <w:spacing w:before="0" w:beforeAutospacing="0" w:after="0" w:line="360" w:lineRule="auto"/>
        <w:ind w:firstLine="720"/>
        <w:jc w:val="both"/>
        <w:rPr>
          <w:rFonts w:ascii="Arial" w:hAnsi="Arial" w:cs="Arial"/>
          <w:sz w:val="20"/>
          <w:szCs w:val="20"/>
        </w:rPr>
      </w:pPr>
      <w:r>
        <w:rPr>
          <w:rFonts w:ascii="Arial" w:hAnsi="Arial" w:cs="Arial"/>
          <w:sz w:val="20"/>
          <w:szCs w:val="20"/>
        </w:rPr>
        <w:t>2/ Του αρ. 194 του Ν. 3463/2006, σύμφωνα με το οποίο, η μίσθωση των ακινήτων από τους Δήμους γίνεται με δημοπρασία.</w:t>
      </w:r>
    </w:p>
    <w:p w:rsidR="00246752" w:rsidRDefault="00246752" w:rsidP="00246752">
      <w:pPr>
        <w:pStyle w:val="Web"/>
        <w:shd w:val="clear" w:color="auto" w:fill="FFFFFF"/>
        <w:spacing w:before="0" w:beforeAutospacing="0" w:after="0" w:line="360" w:lineRule="auto"/>
        <w:ind w:firstLine="720"/>
        <w:jc w:val="both"/>
        <w:rPr>
          <w:rFonts w:ascii="Arial" w:hAnsi="Arial" w:cs="Arial"/>
          <w:sz w:val="20"/>
          <w:szCs w:val="20"/>
        </w:rPr>
      </w:pPr>
      <w:r>
        <w:rPr>
          <w:rFonts w:ascii="Arial" w:hAnsi="Arial" w:cs="Arial"/>
          <w:sz w:val="20"/>
          <w:szCs w:val="20"/>
        </w:rPr>
        <w:t>3/ Τα αρ. 58 και 72 του Ν. 3852/2010.</w:t>
      </w:r>
    </w:p>
    <w:p w:rsidR="00246752" w:rsidRDefault="00246752" w:rsidP="00246752">
      <w:pPr>
        <w:spacing w:line="360" w:lineRule="auto"/>
        <w:ind w:firstLine="709"/>
        <w:jc w:val="both"/>
        <w:rPr>
          <w:rFonts w:ascii="Arial" w:hAnsi="Arial" w:cs="Arial"/>
          <w:b/>
          <w:bCs/>
        </w:rPr>
      </w:pPr>
    </w:p>
    <w:p w:rsidR="00246752" w:rsidRDefault="00246752" w:rsidP="00246752">
      <w:pPr>
        <w:spacing w:line="360" w:lineRule="auto"/>
        <w:ind w:firstLine="709"/>
        <w:jc w:val="both"/>
        <w:rPr>
          <w:rFonts w:ascii="Arial" w:hAnsi="Arial" w:cs="Arial"/>
          <w:b/>
        </w:rPr>
      </w:pPr>
      <w:r>
        <w:rPr>
          <w:rFonts w:ascii="Arial" w:hAnsi="Arial" w:cs="Arial"/>
          <w:bCs/>
        </w:rPr>
        <w:t>Κατόπιν των ανωτέρω:</w:t>
      </w:r>
    </w:p>
    <w:p w:rsidR="00246752" w:rsidRDefault="00246752" w:rsidP="00246752">
      <w:pPr>
        <w:pStyle w:val="10"/>
        <w:shd w:val="clear" w:color="auto" w:fill="FFFFFF"/>
        <w:spacing w:line="360" w:lineRule="auto"/>
        <w:ind w:left="0"/>
        <w:jc w:val="center"/>
        <w:rPr>
          <w:rFonts w:ascii="Arial" w:hAnsi="Arial" w:cs="Arial"/>
          <w:b/>
          <w:color w:val="000000"/>
          <w:lang w:val="el-GR" w:eastAsia="el-GR"/>
        </w:rPr>
      </w:pPr>
    </w:p>
    <w:p w:rsidR="00246752" w:rsidRDefault="00246752" w:rsidP="00246752">
      <w:pPr>
        <w:pStyle w:val="10"/>
        <w:shd w:val="clear" w:color="auto" w:fill="FFFFFF"/>
        <w:spacing w:line="360" w:lineRule="auto"/>
        <w:ind w:left="0"/>
        <w:jc w:val="center"/>
        <w:rPr>
          <w:rFonts w:ascii="Arial" w:hAnsi="Arial" w:cs="Arial"/>
          <w:b/>
          <w:color w:val="000000"/>
          <w:lang w:val="el-GR" w:eastAsia="el-GR"/>
        </w:rPr>
      </w:pPr>
      <w:r>
        <w:rPr>
          <w:rFonts w:ascii="Arial" w:hAnsi="Arial" w:cs="Arial"/>
          <w:b/>
          <w:color w:val="000000"/>
          <w:lang w:val="el-GR" w:eastAsia="el-GR"/>
        </w:rPr>
        <w:t>ΕΙΣΗΓΟΥΜΑΣΤΕ</w:t>
      </w:r>
    </w:p>
    <w:p w:rsidR="00246752" w:rsidRDefault="00246752" w:rsidP="00246752">
      <w:pPr>
        <w:pStyle w:val="10"/>
        <w:shd w:val="clear" w:color="auto" w:fill="FFFFFF"/>
        <w:spacing w:line="360" w:lineRule="auto"/>
        <w:ind w:left="0"/>
        <w:jc w:val="center"/>
        <w:rPr>
          <w:rFonts w:ascii="Arial" w:hAnsi="Arial" w:cs="Arial"/>
          <w:b/>
          <w:color w:val="000000"/>
          <w:lang w:val="el-GR" w:eastAsia="el-GR"/>
        </w:rPr>
      </w:pPr>
    </w:p>
    <w:p w:rsidR="00246752" w:rsidRDefault="00246752" w:rsidP="00246752">
      <w:pPr>
        <w:pStyle w:val="10"/>
        <w:shd w:val="clear" w:color="auto" w:fill="FFFFFF"/>
        <w:spacing w:line="360" w:lineRule="auto"/>
        <w:ind w:left="0"/>
        <w:rPr>
          <w:rFonts w:ascii="Arial" w:hAnsi="Arial" w:cs="Arial"/>
          <w:lang w:val="el-GR"/>
        </w:rPr>
      </w:pPr>
      <w:r>
        <w:rPr>
          <w:rFonts w:ascii="Arial" w:hAnsi="Arial" w:cs="Arial"/>
          <w:lang w:val="el-GR"/>
        </w:rPr>
        <w:t xml:space="preserve"> Την Έγκριση διεξαγωγής δημοπρασίας μίσθωσης ακινήτου για τη στέγαση των υπηρεσιών της Διεύθυνσης Πολιτισμού-Τουρισμού του Δήμου Λαμιέων και τη λειτουργία Κέντρου Πολιτιστικής και Τουριστικής Ανάπτυξης του Δήμου Λαμιέων.</w:t>
      </w:r>
    </w:p>
    <w:p w:rsidR="00246752" w:rsidRDefault="00246752" w:rsidP="00246752">
      <w:pPr>
        <w:pStyle w:val="10"/>
        <w:shd w:val="clear" w:color="auto" w:fill="FFFFFF"/>
        <w:spacing w:line="360" w:lineRule="auto"/>
        <w:ind w:left="0" w:firstLine="709"/>
        <w:rPr>
          <w:rFonts w:ascii="Arial" w:hAnsi="Arial" w:cs="Arial"/>
          <w:b/>
          <w:color w:val="000000"/>
          <w:lang w:val="el-GR" w:eastAsia="el-GR"/>
        </w:rPr>
      </w:pPr>
    </w:p>
    <w:p w:rsidR="00246752" w:rsidRDefault="00246752" w:rsidP="00246752">
      <w:pPr>
        <w:spacing w:line="360" w:lineRule="auto"/>
        <w:ind w:firstLine="720"/>
        <w:jc w:val="both"/>
        <w:rPr>
          <w:rFonts w:ascii="Arial" w:hAnsi="Arial" w:cs="Arial"/>
        </w:rPr>
      </w:pPr>
    </w:p>
    <w:tbl>
      <w:tblPr>
        <w:tblW w:w="0" w:type="auto"/>
        <w:tblLook w:val="01E0" w:firstRow="1" w:lastRow="1" w:firstColumn="1" w:lastColumn="1" w:noHBand="0" w:noVBand="0"/>
      </w:tblPr>
      <w:tblGrid>
        <w:gridCol w:w="4213"/>
        <w:gridCol w:w="4309"/>
      </w:tblGrid>
      <w:tr w:rsidR="00246752" w:rsidTr="00246752">
        <w:trPr>
          <w:trHeight w:val="1368"/>
        </w:trPr>
        <w:tc>
          <w:tcPr>
            <w:tcW w:w="4313" w:type="dxa"/>
          </w:tcPr>
          <w:p w:rsidR="00246752" w:rsidRDefault="00246752">
            <w:pPr>
              <w:tabs>
                <w:tab w:val="left" w:pos="709"/>
                <w:tab w:val="left" w:pos="1077"/>
                <w:tab w:val="left" w:pos="1474"/>
                <w:tab w:val="left" w:pos="1871"/>
                <w:tab w:val="left" w:pos="2268"/>
              </w:tabs>
              <w:jc w:val="both"/>
              <w:rPr>
                <w:rFonts w:ascii="Arial" w:hAnsi="Arial" w:cs="Arial"/>
                <w:bCs/>
              </w:rPr>
            </w:pPr>
          </w:p>
          <w:p w:rsidR="00246752" w:rsidRDefault="00246752">
            <w:pPr>
              <w:tabs>
                <w:tab w:val="left" w:pos="709"/>
                <w:tab w:val="left" w:pos="1077"/>
                <w:tab w:val="left" w:pos="1474"/>
                <w:tab w:val="left" w:pos="1871"/>
                <w:tab w:val="left" w:pos="2268"/>
              </w:tabs>
              <w:jc w:val="center"/>
              <w:rPr>
                <w:rFonts w:ascii="Arial" w:hAnsi="Arial" w:cs="Arial"/>
                <w:b/>
                <w:color w:val="000000" w:themeColor="text1"/>
              </w:rPr>
            </w:pPr>
          </w:p>
          <w:p w:rsidR="00246752" w:rsidRDefault="00246752">
            <w:pPr>
              <w:tabs>
                <w:tab w:val="left" w:pos="709"/>
                <w:tab w:val="left" w:pos="1077"/>
                <w:tab w:val="left" w:pos="1474"/>
                <w:tab w:val="left" w:pos="1871"/>
                <w:tab w:val="left" w:pos="2268"/>
              </w:tabs>
              <w:jc w:val="center"/>
              <w:rPr>
                <w:rFonts w:ascii="Arial" w:hAnsi="Arial" w:cs="Arial"/>
                <w:b/>
                <w:i/>
              </w:rPr>
            </w:pPr>
            <w:r>
              <w:rPr>
                <w:rFonts w:ascii="Arial" w:hAnsi="Arial" w:cs="Arial"/>
                <w:b/>
                <w:color w:val="000000" w:themeColor="text1"/>
              </w:rPr>
              <w:t>Η ΑΝ. ΠΡ/ΝΗ Δ/ΝΣΗΣ</w:t>
            </w:r>
          </w:p>
          <w:p w:rsidR="00246752" w:rsidRDefault="00246752">
            <w:pPr>
              <w:tabs>
                <w:tab w:val="left" w:pos="709"/>
                <w:tab w:val="left" w:pos="1077"/>
                <w:tab w:val="left" w:pos="1474"/>
                <w:tab w:val="left" w:pos="1871"/>
                <w:tab w:val="left" w:pos="2268"/>
              </w:tabs>
              <w:jc w:val="center"/>
              <w:rPr>
                <w:rFonts w:ascii="Arial" w:hAnsi="Arial" w:cs="Arial"/>
                <w:b/>
              </w:rPr>
            </w:pPr>
            <w:r>
              <w:rPr>
                <w:rFonts w:ascii="Arial" w:hAnsi="Arial" w:cs="Arial"/>
                <w:b/>
              </w:rPr>
              <w:t>ΠΟΛΙΤΙΣΜΟΥ-ΤΟΥΡΙΣΜΟΥ</w:t>
            </w:r>
          </w:p>
          <w:p w:rsidR="00246752" w:rsidRDefault="00246752">
            <w:pPr>
              <w:tabs>
                <w:tab w:val="left" w:pos="709"/>
                <w:tab w:val="left" w:pos="1077"/>
                <w:tab w:val="left" w:pos="1474"/>
                <w:tab w:val="left" w:pos="1871"/>
                <w:tab w:val="left" w:pos="2268"/>
              </w:tabs>
              <w:jc w:val="center"/>
              <w:rPr>
                <w:rFonts w:ascii="Arial" w:hAnsi="Arial" w:cs="Arial"/>
                <w:b/>
              </w:rPr>
            </w:pPr>
          </w:p>
          <w:p w:rsidR="00246752" w:rsidRDefault="00246752">
            <w:pPr>
              <w:tabs>
                <w:tab w:val="left" w:pos="709"/>
                <w:tab w:val="left" w:pos="1077"/>
                <w:tab w:val="left" w:pos="1474"/>
                <w:tab w:val="left" w:pos="1871"/>
                <w:tab w:val="left" w:pos="2268"/>
              </w:tabs>
              <w:jc w:val="center"/>
              <w:rPr>
                <w:rFonts w:ascii="Arial" w:hAnsi="Arial" w:cs="Arial"/>
                <w:b/>
              </w:rPr>
            </w:pPr>
          </w:p>
          <w:p w:rsidR="00246752" w:rsidRDefault="00246752">
            <w:pPr>
              <w:tabs>
                <w:tab w:val="left" w:pos="709"/>
                <w:tab w:val="left" w:pos="1077"/>
                <w:tab w:val="left" w:pos="1474"/>
                <w:tab w:val="left" w:pos="1871"/>
                <w:tab w:val="left" w:pos="2268"/>
              </w:tabs>
              <w:jc w:val="center"/>
              <w:rPr>
                <w:rFonts w:ascii="Arial" w:hAnsi="Arial" w:cs="Arial"/>
                <w:b/>
                <w:u w:val="single"/>
              </w:rPr>
            </w:pPr>
            <w:r>
              <w:rPr>
                <w:rFonts w:ascii="Arial" w:hAnsi="Arial" w:cs="Arial"/>
                <w:b/>
              </w:rPr>
              <w:t xml:space="preserve">ΕΥΦΗΜΙΑ ΠΑΠΑΕΥΘΥΜΙΟΥ </w:t>
            </w:r>
          </w:p>
          <w:p w:rsidR="00246752" w:rsidRDefault="00246752">
            <w:pPr>
              <w:tabs>
                <w:tab w:val="left" w:pos="709"/>
                <w:tab w:val="left" w:pos="1077"/>
                <w:tab w:val="left" w:pos="1474"/>
                <w:tab w:val="left" w:pos="1871"/>
                <w:tab w:val="left" w:pos="2268"/>
              </w:tabs>
              <w:jc w:val="both"/>
              <w:rPr>
                <w:rFonts w:ascii="Arial" w:hAnsi="Arial" w:cs="Arial"/>
              </w:rPr>
            </w:pPr>
          </w:p>
          <w:p w:rsidR="00246752" w:rsidRDefault="00246752">
            <w:pPr>
              <w:tabs>
                <w:tab w:val="left" w:pos="709"/>
                <w:tab w:val="left" w:pos="1077"/>
                <w:tab w:val="left" w:pos="1474"/>
                <w:tab w:val="left" w:pos="1871"/>
                <w:tab w:val="left" w:pos="2268"/>
              </w:tabs>
              <w:jc w:val="both"/>
              <w:rPr>
                <w:rFonts w:ascii="Arial" w:hAnsi="Arial" w:cs="Arial"/>
              </w:rPr>
            </w:pPr>
          </w:p>
        </w:tc>
        <w:tc>
          <w:tcPr>
            <w:tcW w:w="4408" w:type="dxa"/>
          </w:tcPr>
          <w:p w:rsidR="00246752" w:rsidRDefault="00246752">
            <w:pPr>
              <w:tabs>
                <w:tab w:val="left" w:pos="709"/>
                <w:tab w:val="left" w:pos="1077"/>
                <w:tab w:val="left" w:pos="1474"/>
                <w:tab w:val="left" w:pos="1871"/>
                <w:tab w:val="left" w:pos="2268"/>
              </w:tabs>
              <w:jc w:val="center"/>
              <w:rPr>
                <w:rFonts w:ascii="Arial" w:hAnsi="Arial" w:cs="Arial"/>
                <w:b/>
              </w:rPr>
            </w:pPr>
          </w:p>
          <w:p w:rsidR="00246752" w:rsidRDefault="00246752">
            <w:pPr>
              <w:tabs>
                <w:tab w:val="left" w:pos="709"/>
                <w:tab w:val="left" w:pos="1077"/>
                <w:tab w:val="left" w:pos="1474"/>
                <w:tab w:val="left" w:pos="1871"/>
                <w:tab w:val="left" w:pos="2268"/>
              </w:tabs>
              <w:jc w:val="center"/>
              <w:rPr>
                <w:rFonts w:ascii="Arial" w:hAnsi="Arial" w:cs="Arial"/>
                <w:b/>
              </w:rPr>
            </w:pPr>
          </w:p>
          <w:p w:rsidR="00246752" w:rsidRDefault="00246752">
            <w:pPr>
              <w:tabs>
                <w:tab w:val="left" w:pos="709"/>
                <w:tab w:val="left" w:pos="1077"/>
                <w:tab w:val="left" w:pos="1474"/>
                <w:tab w:val="left" w:pos="1871"/>
                <w:tab w:val="left" w:pos="2268"/>
              </w:tabs>
              <w:jc w:val="center"/>
              <w:rPr>
                <w:rFonts w:ascii="Arial" w:hAnsi="Arial" w:cs="Arial"/>
                <w:b/>
              </w:rPr>
            </w:pPr>
            <w:r>
              <w:rPr>
                <w:rFonts w:ascii="Arial" w:hAnsi="Arial" w:cs="Arial"/>
                <w:b/>
              </w:rPr>
              <w:t xml:space="preserve">ΗΑΝΤΙΔΗΜΑΡΧΟΣ </w:t>
            </w:r>
          </w:p>
          <w:p w:rsidR="00246752" w:rsidRDefault="00246752">
            <w:pPr>
              <w:tabs>
                <w:tab w:val="left" w:pos="709"/>
                <w:tab w:val="left" w:pos="1077"/>
                <w:tab w:val="left" w:pos="1474"/>
                <w:tab w:val="left" w:pos="1871"/>
                <w:tab w:val="left" w:pos="2268"/>
              </w:tabs>
              <w:jc w:val="center"/>
              <w:rPr>
                <w:rFonts w:ascii="Arial" w:hAnsi="Arial" w:cs="Arial"/>
                <w:b/>
              </w:rPr>
            </w:pPr>
          </w:p>
          <w:p w:rsidR="00246752" w:rsidRDefault="00246752">
            <w:pPr>
              <w:tabs>
                <w:tab w:val="left" w:pos="709"/>
                <w:tab w:val="left" w:pos="1077"/>
                <w:tab w:val="left" w:pos="1474"/>
                <w:tab w:val="left" w:pos="1871"/>
                <w:tab w:val="left" w:pos="2268"/>
              </w:tabs>
              <w:jc w:val="center"/>
              <w:rPr>
                <w:rFonts w:ascii="Arial" w:hAnsi="Arial" w:cs="Arial"/>
                <w:b/>
              </w:rPr>
            </w:pPr>
          </w:p>
          <w:p w:rsidR="00246752" w:rsidRDefault="00246752">
            <w:pPr>
              <w:tabs>
                <w:tab w:val="left" w:pos="709"/>
                <w:tab w:val="left" w:pos="1077"/>
                <w:tab w:val="left" w:pos="1474"/>
                <w:tab w:val="left" w:pos="1871"/>
                <w:tab w:val="left" w:pos="2268"/>
              </w:tabs>
              <w:jc w:val="center"/>
              <w:rPr>
                <w:rFonts w:ascii="Arial" w:hAnsi="Arial" w:cs="Arial"/>
                <w:b/>
              </w:rPr>
            </w:pPr>
          </w:p>
          <w:p w:rsidR="00246752" w:rsidRDefault="00246752">
            <w:pPr>
              <w:tabs>
                <w:tab w:val="left" w:pos="709"/>
                <w:tab w:val="left" w:pos="1077"/>
                <w:tab w:val="left" w:pos="1474"/>
                <w:tab w:val="left" w:pos="1871"/>
                <w:tab w:val="left" w:pos="2268"/>
              </w:tabs>
              <w:jc w:val="center"/>
              <w:rPr>
                <w:rFonts w:ascii="Arial" w:hAnsi="Arial" w:cs="Arial"/>
                <w:b/>
              </w:rPr>
            </w:pPr>
            <w:r>
              <w:rPr>
                <w:rFonts w:ascii="Arial" w:hAnsi="Arial" w:cs="Arial"/>
                <w:b/>
              </w:rPr>
              <w:t>ΑΜΑΛΙΑ Λ. ΠΟΝΤΙΚΑ</w:t>
            </w:r>
          </w:p>
          <w:p w:rsidR="00246752" w:rsidRDefault="00246752">
            <w:pPr>
              <w:tabs>
                <w:tab w:val="left" w:pos="709"/>
                <w:tab w:val="left" w:pos="1077"/>
                <w:tab w:val="left" w:pos="1474"/>
                <w:tab w:val="left" w:pos="1871"/>
                <w:tab w:val="left" w:pos="2268"/>
              </w:tabs>
              <w:jc w:val="center"/>
              <w:rPr>
                <w:rFonts w:ascii="Arial" w:hAnsi="Arial" w:cs="Arial"/>
              </w:rPr>
            </w:pPr>
          </w:p>
        </w:tc>
      </w:tr>
    </w:tbl>
    <w:p w:rsidR="00246752" w:rsidRDefault="00246752" w:rsidP="00246752">
      <w:pPr>
        <w:tabs>
          <w:tab w:val="left" w:pos="709"/>
          <w:tab w:val="left" w:pos="1077"/>
          <w:tab w:val="left" w:pos="1474"/>
          <w:tab w:val="left" w:pos="1871"/>
          <w:tab w:val="left" w:pos="2268"/>
        </w:tabs>
        <w:jc w:val="both"/>
        <w:rPr>
          <w:rFonts w:ascii="Arial" w:hAnsi="Arial" w:cs="Arial"/>
        </w:rPr>
      </w:pPr>
    </w:p>
    <w:p w:rsidR="00C5792C" w:rsidRDefault="00C5792C">
      <w:bookmarkStart w:id="0" w:name="_GoBack"/>
      <w:bookmarkEnd w:id="0"/>
    </w:p>
    <w:sectPr w:rsidR="00C5792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557859"/>
    <w:multiLevelType w:val="hybridMultilevel"/>
    <w:tmpl w:val="DD72FD12"/>
    <w:lvl w:ilvl="0" w:tplc="31666FBA">
      <w:start w:val="1"/>
      <w:numFmt w:val="decimal"/>
      <w:pStyle w:val="a"/>
      <w:lvlText w:val="%1."/>
      <w:lvlJc w:val="left"/>
      <w:pPr>
        <w:ind w:left="1877" w:hanging="360"/>
      </w:pPr>
    </w:lvl>
    <w:lvl w:ilvl="1" w:tplc="04080019">
      <w:start w:val="1"/>
      <w:numFmt w:val="lowerLetter"/>
      <w:lvlText w:val="%2."/>
      <w:lvlJc w:val="left"/>
      <w:pPr>
        <w:ind w:left="2597" w:hanging="360"/>
      </w:pPr>
    </w:lvl>
    <w:lvl w:ilvl="2" w:tplc="0408001B">
      <w:start w:val="1"/>
      <w:numFmt w:val="lowerRoman"/>
      <w:lvlText w:val="%3."/>
      <w:lvlJc w:val="right"/>
      <w:pPr>
        <w:ind w:left="3317" w:hanging="180"/>
      </w:pPr>
    </w:lvl>
    <w:lvl w:ilvl="3" w:tplc="0408000F">
      <w:start w:val="1"/>
      <w:numFmt w:val="decimal"/>
      <w:lvlText w:val="%4."/>
      <w:lvlJc w:val="left"/>
      <w:pPr>
        <w:ind w:left="4037" w:hanging="360"/>
      </w:pPr>
    </w:lvl>
    <w:lvl w:ilvl="4" w:tplc="04080019">
      <w:start w:val="1"/>
      <w:numFmt w:val="lowerLetter"/>
      <w:lvlText w:val="%5."/>
      <w:lvlJc w:val="left"/>
      <w:pPr>
        <w:ind w:left="4757" w:hanging="360"/>
      </w:pPr>
    </w:lvl>
    <w:lvl w:ilvl="5" w:tplc="0408001B">
      <w:start w:val="1"/>
      <w:numFmt w:val="lowerRoman"/>
      <w:lvlText w:val="%6."/>
      <w:lvlJc w:val="right"/>
      <w:pPr>
        <w:ind w:left="5477" w:hanging="180"/>
      </w:pPr>
    </w:lvl>
    <w:lvl w:ilvl="6" w:tplc="0408000F">
      <w:start w:val="1"/>
      <w:numFmt w:val="decimal"/>
      <w:lvlText w:val="%7."/>
      <w:lvlJc w:val="left"/>
      <w:pPr>
        <w:ind w:left="6197" w:hanging="360"/>
      </w:pPr>
    </w:lvl>
    <w:lvl w:ilvl="7" w:tplc="04080019">
      <w:start w:val="1"/>
      <w:numFmt w:val="lowerLetter"/>
      <w:lvlText w:val="%8."/>
      <w:lvlJc w:val="left"/>
      <w:pPr>
        <w:ind w:left="6917" w:hanging="360"/>
      </w:pPr>
    </w:lvl>
    <w:lvl w:ilvl="8" w:tplc="0408001B">
      <w:start w:val="1"/>
      <w:numFmt w:val="lowerRoman"/>
      <w:lvlText w:val="%9."/>
      <w:lvlJc w:val="right"/>
      <w:pPr>
        <w:ind w:left="763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752"/>
    <w:rsid w:val="00246752"/>
    <w:rsid w:val="00C5792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6752"/>
    <w:pPr>
      <w:spacing w:after="0" w:line="240" w:lineRule="auto"/>
    </w:pPr>
    <w:rPr>
      <w:rFonts w:ascii="Times New Roman" w:eastAsia="Times New Roman" w:hAnsi="Times New Roman" w:cs="Times New Roman"/>
      <w:sz w:val="20"/>
      <w:szCs w:val="20"/>
      <w:lang w:eastAsia="el-GR"/>
    </w:rPr>
  </w:style>
  <w:style w:type="paragraph" w:styleId="1">
    <w:name w:val="heading 1"/>
    <w:basedOn w:val="a0"/>
    <w:next w:val="a0"/>
    <w:link w:val="1Char"/>
    <w:qFormat/>
    <w:rsid w:val="00246752"/>
    <w:pPr>
      <w:keepNext/>
      <w:tabs>
        <w:tab w:val="num" w:pos="1080"/>
      </w:tabs>
      <w:suppressAutoHyphens/>
      <w:ind w:left="1080" w:hanging="360"/>
      <w:outlineLvl w:val="0"/>
    </w:pPr>
    <w:rPr>
      <w:rFonts w:eastAsia="Arial Unicode MS"/>
      <w:b/>
      <w:bCs/>
      <w:sz w:val="24"/>
      <w:szCs w:val="2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246752"/>
    <w:rPr>
      <w:rFonts w:ascii="Times New Roman" w:eastAsia="Arial Unicode MS" w:hAnsi="Times New Roman" w:cs="Times New Roman"/>
      <w:b/>
      <w:bCs/>
      <w:sz w:val="24"/>
      <w:szCs w:val="24"/>
      <w:lang w:eastAsia="ar-SA"/>
    </w:rPr>
  </w:style>
  <w:style w:type="character" w:styleId="-">
    <w:name w:val="Hyperlink"/>
    <w:uiPriority w:val="99"/>
    <w:semiHidden/>
    <w:unhideWhenUsed/>
    <w:rsid w:val="00246752"/>
    <w:rPr>
      <w:color w:val="0000FF"/>
      <w:u w:val="single"/>
    </w:rPr>
  </w:style>
  <w:style w:type="paragraph" w:styleId="Web">
    <w:name w:val="Normal (Web)"/>
    <w:basedOn w:val="a0"/>
    <w:uiPriority w:val="99"/>
    <w:semiHidden/>
    <w:unhideWhenUsed/>
    <w:rsid w:val="00246752"/>
    <w:pPr>
      <w:spacing w:before="100" w:beforeAutospacing="1" w:after="119"/>
    </w:pPr>
    <w:rPr>
      <w:sz w:val="24"/>
      <w:szCs w:val="24"/>
    </w:rPr>
  </w:style>
  <w:style w:type="character" w:customStyle="1" w:styleId="Char">
    <w:name w:val="Παράγραφος λίστας Char"/>
    <w:link w:val="a"/>
    <w:uiPriority w:val="34"/>
    <w:locked/>
    <w:rsid w:val="00246752"/>
    <w:rPr>
      <w:rFonts w:ascii="Verdana" w:hAnsi="Verdana"/>
      <w:sz w:val="24"/>
    </w:rPr>
  </w:style>
  <w:style w:type="paragraph" w:styleId="a">
    <w:name w:val="List Paragraph"/>
    <w:basedOn w:val="a0"/>
    <w:link w:val="Char"/>
    <w:uiPriority w:val="34"/>
    <w:qFormat/>
    <w:rsid w:val="00246752"/>
    <w:pPr>
      <w:numPr>
        <w:numId w:val="1"/>
      </w:numPr>
      <w:spacing w:after="120"/>
      <w:contextualSpacing/>
      <w:jc w:val="both"/>
    </w:pPr>
    <w:rPr>
      <w:rFonts w:ascii="Verdana" w:eastAsiaTheme="minorHAnsi" w:hAnsi="Verdana" w:cstheme="minorBidi"/>
      <w:sz w:val="24"/>
      <w:szCs w:val="22"/>
      <w:lang w:eastAsia="en-US"/>
    </w:rPr>
  </w:style>
  <w:style w:type="paragraph" w:customStyle="1" w:styleId="10">
    <w:name w:val="Παράγραφος λίστας1"/>
    <w:basedOn w:val="a0"/>
    <w:uiPriority w:val="99"/>
    <w:qFormat/>
    <w:rsid w:val="00246752"/>
    <w:pPr>
      <w:snapToGrid w:val="0"/>
      <w:ind w:left="720"/>
      <w:contextualSpacing/>
    </w:pPr>
    <w:rPr>
      <w:lang w:val="en-US" w:eastAsia="en-US"/>
    </w:rPr>
  </w:style>
  <w:style w:type="paragraph" w:styleId="a4">
    <w:name w:val="Balloon Text"/>
    <w:basedOn w:val="a0"/>
    <w:link w:val="Char0"/>
    <w:uiPriority w:val="99"/>
    <w:semiHidden/>
    <w:unhideWhenUsed/>
    <w:rsid w:val="00246752"/>
    <w:rPr>
      <w:rFonts w:ascii="Tahoma" w:hAnsi="Tahoma" w:cs="Tahoma"/>
      <w:sz w:val="16"/>
      <w:szCs w:val="16"/>
    </w:rPr>
  </w:style>
  <w:style w:type="character" w:customStyle="1" w:styleId="Char0">
    <w:name w:val="Κείμενο πλαισίου Char"/>
    <w:basedOn w:val="a1"/>
    <w:link w:val="a4"/>
    <w:uiPriority w:val="99"/>
    <w:semiHidden/>
    <w:rsid w:val="00246752"/>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6752"/>
    <w:pPr>
      <w:spacing w:after="0" w:line="240" w:lineRule="auto"/>
    </w:pPr>
    <w:rPr>
      <w:rFonts w:ascii="Times New Roman" w:eastAsia="Times New Roman" w:hAnsi="Times New Roman" w:cs="Times New Roman"/>
      <w:sz w:val="20"/>
      <w:szCs w:val="20"/>
      <w:lang w:eastAsia="el-GR"/>
    </w:rPr>
  </w:style>
  <w:style w:type="paragraph" w:styleId="1">
    <w:name w:val="heading 1"/>
    <w:basedOn w:val="a0"/>
    <w:next w:val="a0"/>
    <w:link w:val="1Char"/>
    <w:qFormat/>
    <w:rsid w:val="00246752"/>
    <w:pPr>
      <w:keepNext/>
      <w:tabs>
        <w:tab w:val="num" w:pos="1080"/>
      </w:tabs>
      <w:suppressAutoHyphens/>
      <w:ind w:left="1080" w:hanging="360"/>
      <w:outlineLvl w:val="0"/>
    </w:pPr>
    <w:rPr>
      <w:rFonts w:eastAsia="Arial Unicode MS"/>
      <w:b/>
      <w:bCs/>
      <w:sz w:val="24"/>
      <w:szCs w:val="2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246752"/>
    <w:rPr>
      <w:rFonts w:ascii="Times New Roman" w:eastAsia="Arial Unicode MS" w:hAnsi="Times New Roman" w:cs="Times New Roman"/>
      <w:b/>
      <w:bCs/>
      <w:sz w:val="24"/>
      <w:szCs w:val="24"/>
      <w:lang w:eastAsia="ar-SA"/>
    </w:rPr>
  </w:style>
  <w:style w:type="character" w:styleId="-">
    <w:name w:val="Hyperlink"/>
    <w:uiPriority w:val="99"/>
    <w:semiHidden/>
    <w:unhideWhenUsed/>
    <w:rsid w:val="00246752"/>
    <w:rPr>
      <w:color w:val="0000FF"/>
      <w:u w:val="single"/>
    </w:rPr>
  </w:style>
  <w:style w:type="paragraph" w:styleId="Web">
    <w:name w:val="Normal (Web)"/>
    <w:basedOn w:val="a0"/>
    <w:uiPriority w:val="99"/>
    <w:semiHidden/>
    <w:unhideWhenUsed/>
    <w:rsid w:val="00246752"/>
    <w:pPr>
      <w:spacing w:before="100" w:beforeAutospacing="1" w:after="119"/>
    </w:pPr>
    <w:rPr>
      <w:sz w:val="24"/>
      <w:szCs w:val="24"/>
    </w:rPr>
  </w:style>
  <w:style w:type="character" w:customStyle="1" w:styleId="Char">
    <w:name w:val="Παράγραφος λίστας Char"/>
    <w:link w:val="a"/>
    <w:uiPriority w:val="34"/>
    <w:locked/>
    <w:rsid w:val="00246752"/>
    <w:rPr>
      <w:rFonts w:ascii="Verdana" w:hAnsi="Verdana"/>
      <w:sz w:val="24"/>
    </w:rPr>
  </w:style>
  <w:style w:type="paragraph" w:styleId="a">
    <w:name w:val="List Paragraph"/>
    <w:basedOn w:val="a0"/>
    <w:link w:val="Char"/>
    <w:uiPriority w:val="34"/>
    <w:qFormat/>
    <w:rsid w:val="00246752"/>
    <w:pPr>
      <w:numPr>
        <w:numId w:val="1"/>
      </w:numPr>
      <w:spacing w:after="120"/>
      <w:contextualSpacing/>
      <w:jc w:val="both"/>
    </w:pPr>
    <w:rPr>
      <w:rFonts w:ascii="Verdana" w:eastAsiaTheme="minorHAnsi" w:hAnsi="Verdana" w:cstheme="minorBidi"/>
      <w:sz w:val="24"/>
      <w:szCs w:val="22"/>
      <w:lang w:eastAsia="en-US"/>
    </w:rPr>
  </w:style>
  <w:style w:type="paragraph" w:customStyle="1" w:styleId="10">
    <w:name w:val="Παράγραφος λίστας1"/>
    <w:basedOn w:val="a0"/>
    <w:uiPriority w:val="99"/>
    <w:qFormat/>
    <w:rsid w:val="00246752"/>
    <w:pPr>
      <w:snapToGrid w:val="0"/>
      <w:ind w:left="720"/>
      <w:contextualSpacing/>
    </w:pPr>
    <w:rPr>
      <w:lang w:val="en-US" w:eastAsia="en-US"/>
    </w:rPr>
  </w:style>
  <w:style w:type="paragraph" w:styleId="a4">
    <w:name w:val="Balloon Text"/>
    <w:basedOn w:val="a0"/>
    <w:link w:val="Char0"/>
    <w:uiPriority w:val="99"/>
    <w:semiHidden/>
    <w:unhideWhenUsed/>
    <w:rsid w:val="00246752"/>
    <w:rPr>
      <w:rFonts w:ascii="Tahoma" w:hAnsi="Tahoma" w:cs="Tahoma"/>
      <w:sz w:val="16"/>
      <w:szCs w:val="16"/>
    </w:rPr>
  </w:style>
  <w:style w:type="character" w:customStyle="1" w:styleId="Char0">
    <w:name w:val="Κείμενο πλαισίου Char"/>
    <w:basedOn w:val="a1"/>
    <w:link w:val="a4"/>
    <w:uiPriority w:val="99"/>
    <w:semiHidden/>
    <w:rsid w:val="00246752"/>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696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amaliapontika@lamia-city.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838</Words>
  <Characters>4528</Characters>
  <Application>Microsoft Office Word</Application>
  <DocSecurity>0</DocSecurity>
  <Lines>37</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Mante</dc:creator>
  <cp:lastModifiedBy>Maria Mante</cp:lastModifiedBy>
  <cp:revision>1</cp:revision>
  <dcterms:created xsi:type="dcterms:W3CDTF">2020-11-12T11:37:00Z</dcterms:created>
  <dcterms:modified xsi:type="dcterms:W3CDTF">2020-11-12T11:39:00Z</dcterms:modified>
</cp:coreProperties>
</file>