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9" w:type="dxa"/>
        <w:tblLayout w:type="fixed"/>
        <w:tblLook w:val="0000" w:firstRow="0" w:lastRow="0" w:firstColumn="0" w:lastColumn="0" w:noHBand="0" w:noVBand="0"/>
      </w:tblPr>
      <w:tblGrid>
        <w:gridCol w:w="4139"/>
        <w:gridCol w:w="1080"/>
        <w:gridCol w:w="3780"/>
      </w:tblGrid>
      <w:tr w:rsidR="00D53D84" w:rsidRPr="00953E96" w:rsidTr="006440AF">
        <w:tc>
          <w:tcPr>
            <w:tcW w:w="4139" w:type="dxa"/>
            <w:shd w:val="clear" w:color="auto" w:fill="auto"/>
          </w:tcPr>
          <w:p w:rsidR="00D53D84" w:rsidRPr="00953E96" w:rsidRDefault="00D53D84" w:rsidP="006440AF">
            <w:pPr>
              <w:tabs>
                <w:tab w:val="left" w:pos="709"/>
                <w:tab w:val="left" w:pos="1077"/>
                <w:tab w:val="left" w:pos="1474"/>
                <w:tab w:val="left" w:pos="1871"/>
                <w:tab w:val="left" w:pos="2268"/>
              </w:tabs>
              <w:rPr>
                <w:rFonts w:ascii="Arial" w:hAnsi="Arial" w:cs="Arial"/>
                <w:b/>
                <w:sz w:val="22"/>
                <w:szCs w:val="22"/>
              </w:rPr>
            </w:pPr>
            <w:bookmarkStart w:id="0" w:name="_GoBack"/>
            <w:bookmarkEnd w:id="0"/>
            <w:r w:rsidRPr="00953E96">
              <w:rPr>
                <w:rFonts w:ascii="Arial" w:eastAsia="Arial" w:hAnsi="Arial" w:cs="Arial"/>
                <w:sz w:val="22"/>
                <w:szCs w:val="22"/>
              </w:rPr>
              <w:t xml:space="preserve">                        </w:t>
            </w:r>
            <w:r>
              <w:rPr>
                <w:rFonts w:ascii="Arial" w:hAnsi="Arial" w:cs="Arial"/>
                <w:noProof/>
                <w:sz w:val="22"/>
                <w:szCs w:val="22"/>
              </w:rPr>
              <w:drawing>
                <wp:inline distT="0" distB="0" distL="0" distR="0">
                  <wp:extent cx="581025" cy="428625"/>
                  <wp:effectExtent l="0" t="0" r="9525" b="952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r="7823"/>
                          <a:stretch>
                            <a:fillRect/>
                          </a:stretch>
                        </pic:blipFill>
                        <pic:spPr bwMode="auto">
                          <a:xfrm>
                            <a:off x="0" y="0"/>
                            <a:ext cx="581025" cy="428625"/>
                          </a:xfrm>
                          <a:prstGeom prst="rect">
                            <a:avLst/>
                          </a:prstGeom>
                          <a:solidFill>
                            <a:srgbClr val="FFFFFF"/>
                          </a:solidFill>
                          <a:ln>
                            <a:noFill/>
                          </a:ln>
                        </pic:spPr>
                      </pic:pic>
                    </a:graphicData>
                  </a:graphic>
                </wp:inline>
              </w:drawing>
            </w:r>
          </w:p>
          <w:p w:rsidR="00D53D84" w:rsidRPr="00953E96" w:rsidRDefault="00D53D84" w:rsidP="006440AF">
            <w:pPr>
              <w:jc w:val="center"/>
              <w:rPr>
                <w:rFonts w:ascii="Arial" w:hAnsi="Arial" w:cs="Arial"/>
                <w:sz w:val="22"/>
                <w:szCs w:val="22"/>
              </w:rPr>
            </w:pPr>
            <w:r w:rsidRPr="00953E96">
              <w:rPr>
                <w:rFonts w:ascii="Arial" w:hAnsi="Arial" w:cs="Arial"/>
                <w:b/>
                <w:sz w:val="22"/>
                <w:szCs w:val="22"/>
              </w:rPr>
              <w:t>ΕΛΛΗΝΙΚΗ ΔΗΜΟΚΡΑΤΙΑ</w:t>
            </w:r>
          </w:p>
          <w:p w:rsidR="00D53D84" w:rsidRPr="00953E96" w:rsidRDefault="00D53D84" w:rsidP="006440AF">
            <w:pPr>
              <w:jc w:val="center"/>
              <w:rPr>
                <w:rFonts w:ascii="Arial" w:hAnsi="Arial" w:cs="Arial"/>
                <w:sz w:val="22"/>
                <w:szCs w:val="22"/>
              </w:rPr>
            </w:pPr>
            <w:r w:rsidRPr="00953E96">
              <w:rPr>
                <w:rFonts w:ascii="Arial" w:hAnsi="Arial" w:cs="Arial"/>
                <w:b/>
                <w:sz w:val="22"/>
                <w:szCs w:val="22"/>
              </w:rPr>
              <w:t>ΝΟΜΟΣ ΦΘΙΩΤΙΔΑΣ</w:t>
            </w:r>
          </w:p>
          <w:p w:rsidR="00D53D84" w:rsidRPr="00953E96" w:rsidRDefault="00D53D84" w:rsidP="006440AF">
            <w:pPr>
              <w:jc w:val="center"/>
              <w:rPr>
                <w:rFonts w:ascii="Arial" w:hAnsi="Arial" w:cs="Arial"/>
                <w:sz w:val="22"/>
                <w:szCs w:val="22"/>
              </w:rPr>
            </w:pPr>
            <w:r w:rsidRPr="00953E96">
              <w:rPr>
                <w:rFonts w:ascii="Arial" w:hAnsi="Arial" w:cs="Arial"/>
                <w:b/>
                <w:sz w:val="22"/>
                <w:szCs w:val="22"/>
              </w:rPr>
              <w:t>ΔΗΜΟΣ ΛΑΜΙΕΩΝ</w:t>
            </w:r>
          </w:p>
          <w:p w:rsidR="00D53D84" w:rsidRPr="00953E96" w:rsidRDefault="00D53D84" w:rsidP="006440AF">
            <w:pPr>
              <w:tabs>
                <w:tab w:val="left" w:pos="709"/>
                <w:tab w:val="left" w:pos="1077"/>
                <w:tab w:val="left" w:pos="1474"/>
                <w:tab w:val="left" w:pos="1871"/>
                <w:tab w:val="left" w:pos="2268"/>
              </w:tabs>
              <w:jc w:val="center"/>
              <w:rPr>
                <w:rFonts w:ascii="Arial" w:hAnsi="Arial" w:cs="Arial"/>
                <w:b/>
                <w:sz w:val="22"/>
                <w:szCs w:val="22"/>
                <w:u w:val="single"/>
              </w:rPr>
            </w:pPr>
            <w:r w:rsidRPr="00953E96">
              <w:rPr>
                <w:rFonts w:ascii="Arial" w:hAnsi="Arial" w:cs="Arial"/>
                <w:b/>
                <w:sz w:val="22"/>
                <w:szCs w:val="22"/>
                <w:u w:val="single"/>
              </w:rPr>
              <w:t>ΓΡΑΦΕΙΟ ΔΗΜΑΡΧΟΥ</w:t>
            </w:r>
          </w:p>
          <w:p w:rsidR="00D53D84" w:rsidRPr="00953E96" w:rsidRDefault="00D53D84" w:rsidP="006440AF">
            <w:pPr>
              <w:tabs>
                <w:tab w:val="left" w:pos="709"/>
                <w:tab w:val="left" w:pos="1077"/>
                <w:tab w:val="left" w:pos="1474"/>
                <w:tab w:val="left" w:pos="1871"/>
                <w:tab w:val="left" w:pos="2268"/>
              </w:tabs>
              <w:jc w:val="center"/>
              <w:rPr>
                <w:rFonts w:ascii="Arial" w:hAnsi="Arial" w:cs="Arial"/>
                <w:sz w:val="22"/>
                <w:szCs w:val="22"/>
              </w:rPr>
            </w:pPr>
          </w:p>
        </w:tc>
        <w:tc>
          <w:tcPr>
            <w:tcW w:w="1080" w:type="dxa"/>
            <w:shd w:val="clear" w:color="auto" w:fill="auto"/>
          </w:tcPr>
          <w:p w:rsidR="00D53D84" w:rsidRPr="00953E96" w:rsidRDefault="00D53D84" w:rsidP="006440AF">
            <w:pPr>
              <w:tabs>
                <w:tab w:val="left" w:pos="709"/>
                <w:tab w:val="left" w:pos="1077"/>
                <w:tab w:val="left" w:pos="1474"/>
                <w:tab w:val="left" w:pos="1871"/>
                <w:tab w:val="left" w:pos="2268"/>
              </w:tabs>
              <w:snapToGrid w:val="0"/>
              <w:jc w:val="both"/>
              <w:rPr>
                <w:rFonts w:ascii="Arial" w:hAnsi="Arial" w:cs="Arial"/>
                <w:sz w:val="22"/>
                <w:szCs w:val="22"/>
              </w:rPr>
            </w:pPr>
          </w:p>
        </w:tc>
        <w:tc>
          <w:tcPr>
            <w:tcW w:w="3780" w:type="dxa"/>
            <w:shd w:val="clear" w:color="auto" w:fill="auto"/>
          </w:tcPr>
          <w:p w:rsidR="00D53D84" w:rsidRPr="00953E96" w:rsidRDefault="00D53D84" w:rsidP="006440AF">
            <w:pPr>
              <w:tabs>
                <w:tab w:val="left" w:pos="709"/>
                <w:tab w:val="left" w:pos="1077"/>
                <w:tab w:val="left" w:pos="1474"/>
                <w:tab w:val="left" w:pos="1871"/>
                <w:tab w:val="left" w:pos="2268"/>
              </w:tabs>
              <w:snapToGrid w:val="0"/>
              <w:rPr>
                <w:rFonts w:ascii="Arial" w:hAnsi="Arial" w:cs="Arial"/>
                <w:sz w:val="22"/>
                <w:szCs w:val="22"/>
              </w:rPr>
            </w:pPr>
          </w:p>
          <w:p w:rsidR="00D53D84" w:rsidRPr="00953E96" w:rsidRDefault="00D53D84" w:rsidP="006440AF">
            <w:pPr>
              <w:tabs>
                <w:tab w:val="left" w:pos="709"/>
                <w:tab w:val="left" w:pos="1077"/>
                <w:tab w:val="left" w:pos="1474"/>
                <w:tab w:val="left" w:pos="1871"/>
                <w:tab w:val="left" w:pos="2268"/>
              </w:tabs>
              <w:rPr>
                <w:rFonts w:ascii="Arial" w:hAnsi="Arial" w:cs="Arial"/>
                <w:sz w:val="22"/>
                <w:szCs w:val="22"/>
              </w:rPr>
            </w:pPr>
          </w:p>
          <w:p w:rsidR="00D53D84" w:rsidRPr="00953E96" w:rsidRDefault="00D53D84" w:rsidP="006440AF">
            <w:pPr>
              <w:tabs>
                <w:tab w:val="left" w:pos="709"/>
                <w:tab w:val="left" w:pos="1077"/>
                <w:tab w:val="left" w:pos="1474"/>
                <w:tab w:val="left" w:pos="1871"/>
                <w:tab w:val="left" w:pos="2268"/>
              </w:tabs>
              <w:rPr>
                <w:rFonts w:ascii="Arial" w:hAnsi="Arial" w:cs="Arial"/>
                <w:sz w:val="22"/>
                <w:szCs w:val="22"/>
              </w:rPr>
            </w:pPr>
            <w:r w:rsidRPr="00953E96">
              <w:rPr>
                <w:rFonts w:ascii="Arial" w:eastAsia="Arial" w:hAnsi="Arial" w:cs="Arial"/>
                <w:b/>
                <w:bCs/>
                <w:sz w:val="22"/>
                <w:szCs w:val="22"/>
              </w:rPr>
              <w:t xml:space="preserve">             </w:t>
            </w:r>
            <w:r w:rsidRPr="00953E96">
              <w:rPr>
                <w:rFonts w:ascii="Arial" w:eastAsia="Arial" w:hAnsi="Arial" w:cs="Arial"/>
                <w:sz w:val="22"/>
                <w:szCs w:val="22"/>
              </w:rPr>
              <w:t xml:space="preserve">                    </w:t>
            </w:r>
          </w:p>
          <w:p w:rsidR="00D53D84" w:rsidRPr="00953E96" w:rsidRDefault="00D53D84" w:rsidP="006440AF">
            <w:pPr>
              <w:tabs>
                <w:tab w:val="left" w:pos="709"/>
                <w:tab w:val="left" w:pos="1077"/>
                <w:tab w:val="left" w:pos="1474"/>
                <w:tab w:val="left" w:pos="1871"/>
                <w:tab w:val="left" w:pos="2268"/>
              </w:tabs>
              <w:jc w:val="center"/>
              <w:rPr>
                <w:rFonts w:ascii="Arial" w:hAnsi="Arial" w:cs="Arial"/>
                <w:sz w:val="22"/>
                <w:szCs w:val="22"/>
              </w:rPr>
            </w:pPr>
            <w:r>
              <w:rPr>
                <w:rFonts w:ascii="Arial" w:hAnsi="Arial" w:cs="Arial"/>
                <w:sz w:val="22"/>
                <w:szCs w:val="22"/>
              </w:rPr>
              <w:t>Λαμία, 23-09-2020</w:t>
            </w:r>
          </w:p>
          <w:p w:rsidR="00D53D84" w:rsidRPr="00953E96" w:rsidRDefault="00D53D84" w:rsidP="006440AF">
            <w:pPr>
              <w:tabs>
                <w:tab w:val="left" w:pos="709"/>
                <w:tab w:val="left" w:pos="1077"/>
                <w:tab w:val="left" w:pos="1474"/>
                <w:tab w:val="left" w:pos="1871"/>
                <w:tab w:val="left" w:pos="2268"/>
              </w:tabs>
              <w:jc w:val="center"/>
              <w:rPr>
                <w:rFonts w:ascii="Arial" w:hAnsi="Arial" w:cs="Arial"/>
                <w:sz w:val="22"/>
                <w:szCs w:val="22"/>
              </w:rPr>
            </w:pPr>
          </w:p>
        </w:tc>
      </w:tr>
      <w:tr w:rsidR="00D53D84" w:rsidRPr="00953E96" w:rsidTr="006440AF">
        <w:trPr>
          <w:trHeight w:val="1742"/>
        </w:trPr>
        <w:tc>
          <w:tcPr>
            <w:tcW w:w="4139" w:type="dxa"/>
            <w:shd w:val="clear" w:color="auto" w:fill="auto"/>
          </w:tcPr>
          <w:p w:rsidR="00D53D84" w:rsidRPr="00953E96" w:rsidRDefault="00D53D84" w:rsidP="006440AF">
            <w:pPr>
              <w:tabs>
                <w:tab w:val="left" w:pos="709"/>
                <w:tab w:val="left" w:pos="1077"/>
                <w:tab w:val="left" w:pos="1474"/>
                <w:tab w:val="left" w:pos="1871"/>
                <w:tab w:val="left" w:pos="2268"/>
              </w:tabs>
              <w:jc w:val="both"/>
              <w:rPr>
                <w:rFonts w:ascii="Arial" w:hAnsi="Arial" w:cs="Arial"/>
                <w:sz w:val="22"/>
                <w:szCs w:val="22"/>
                <w:shd w:val="clear" w:color="auto" w:fill="FFFFFF"/>
              </w:rPr>
            </w:pPr>
            <w:r w:rsidRPr="00953E96">
              <w:rPr>
                <w:rFonts w:ascii="Arial" w:eastAsia="Arial" w:hAnsi="Arial" w:cs="Arial"/>
                <w:sz w:val="22"/>
                <w:szCs w:val="22"/>
              </w:rPr>
              <w:t xml:space="preserve">      </w:t>
            </w:r>
            <w:proofErr w:type="spellStart"/>
            <w:r w:rsidRPr="00953E96">
              <w:rPr>
                <w:rFonts w:ascii="Arial" w:hAnsi="Arial" w:cs="Arial"/>
                <w:sz w:val="22"/>
                <w:szCs w:val="22"/>
              </w:rPr>
              <w:t>Ταχ</w:t>
            </w:r>
            <w:proofErr w:type="spellEnd"/>
            <w:r w:rsidRPr="00953E96">
              <w:rPr>
                <w:rFonts w:ascii="Arial" w:hAnsi="Arial" w:cs="Arial"/>
                <w:sz w:val="22"/>
                <w:szCs w:val="22"/>
              </w:rPr>
              <w:t xml:space="preserve">. </w:t>
            </w:r>
            <w:proofErr w:type="spellStart"/>
            <w:r w:rsidRPr="00953E96">
              <w:rPr>
                <w:rFonts w:ascii="Arial" w:hAnsi="Arial" w:cs="Arial"/>
                <w:sz w:val="22"/>
                <w:szCs w:val="22"/>
              </w:rPr>
              <w:t>Δνση</w:t>
            </w:r>
            <w:proofErr w:type="spellEnd"/>
            <w:r w:rsidRPr="00953E96">
              <w:rPr>
                <w:rFonts w:ascii="Arial" w:hAnsi="Arial" w:cs="Arial"/>
                <w:sz w:val="22"/>
                <w:szCs w:val="22"/>
              </w:rPr>
              <w:t xml:space="preserve">  :  </w:t>
            </w:r>
            <w:r w:rsidRPr="00953E96">
              <w:rPr>
                <w:rFonts w:ascii="Arial" w:hAnsi="Arial" w:cs="Arial"/>
                <w:sz w:val="22"/>
                <w:szCs w:val="22"/>
                <w:shd w:val="clear" w:color="auto" w:fill="FFFFFF"/>
              </w:rPr>
              <w:t>Φλέμινγκ και Ερυθρού</w:t>
            </w:r>
          </w:p>
          <w:p w:rsidR="00D53D84" w:rsidRPr="00953E96" w:rsidRDefault="00D53D84" w:rsidP="006440AF">
            <w:pPr>
              <w:tabs>
                <w:tab w:val="left" w:pos="709"/>
                <w:tab w:val="left" w:pos="1077"/>
                <w:tab w:val="left" w:pos="1474"/>
                <w:tab w:val="left" w:pos="1871"/>
                <w:tab w:val="left" w:pos="2268"/>
              </w:tabs>
              <w:jc w:val="both"/>
              <w:rPr>
                <w:rFonts w:ascii="Arial" w:hAnsi="Arial" w:cs="Arial"/>
                <w:sz w:val="22"/>
                <w:szCs w:val="22"/>
              </w:rPr>
            </w:pPr>
            <w:r w:rsidRPr="00953E96">
              <w:rPr>
                <w:rFonts w:ascii="Arial" w:hAnsi="Arial" w:cs="Arial"/>
                <w:sz w:val="22"/>
                <w:szCs w:val="22"/>
                <w:shd w:val="clear" w:color="auto" w:fill="FFFFFF"/>
              </w:rPr>
              <w:t xml:space="preserve">                             Σταυρού</w:t>
            </w:r>
          </w:p>
          <w:p w:rsidR="00D53D84" w:rsidRPr="00953E96" w:rsidRDefault="00D53D84" w:rsidP="006440AF">
            <w:pPr>
              <w:tabs>
                <w:tab w:val="left" w:pos="709"/>
                <w:tab w:val="left" w:pos="1077"/>
                <w:tab w:val="left" w:pos="1474"/>
                <w:tab w:val="left" w:pos="1871"/>
                <w:tab w:val="left" w:pos="2268"/>
              </w:tabs>
              <w:jc w:val="both"/>
              <w:rPr>
                <w:rFonts w:ascii="Arial" w:hAnsi="Arial" w:cs="Arial"/>
                <w:sz w:val="22"/>
                <w:szCs w:val="22"/>
              </w:rPr>
            </w:pPr>
            <w:r w:rsidRPr="00953E96">
              <w:rPr>
                <w:rFonts w:ascii="Arial" w:eastAsia="Arial" w:hAnsi="Arial" w:cs="Arial"/>
                <w:sz w:val="22"/>
                <w:szCs w:val="22"/>
              </w:rPr>
              <w:t xml:space="preserve">      </w:t>
            </w:r>
            <w:proofErr w:type="spellStart"/>
            <w:r w:rsidRPr="00953E96">
              <w:rPr>
                <w:rFonts w:ascii="Arial" w:hAnsi="Arial" w:cs="Arial"/>
                <w:sz w:val="22"/>
                <w:szCs w:val="22"/>
              </w:rPr>
              <w:t>Ταχ</w:t>
            </w:r>
            <w:proofErr w:type="spellEnd"/>
            <w:r w:rsidRPr="00953E96">
              <w:rPr>
                <w:rFonts w:ascii="Arial" w:hAnsi="Arial" w:cs="Arial"/>
                <w:sz w:val="22"/>
                <w:szCs w:val="22"/>
              </w:rPr>
              <w:t xml:space="preserve">. </w:t>
            </w:r>
            <w:proofErr w:type="spellStart"/>
            <w:r w:rsidRPr="00953E96">
              <w:rPr>
                <w:rFonts w:ascii="Arial" w:hAnsi="Arial" w:cs="Arial"/>
                <w:sz w:val="22"/>
                <w:szCs w:val="22"/>
              </w:rPr>
              <w:t>Κώδ</w:t>
            </w:r>
            <w:proofErr w:type="spellEnd"/>
            <w:r w:rsidRPr="00953E96">
              <w:rPr>
                <w:rFonts w:ascii="Arial" w:hAnsi="Arial" w:cs="Arial"/>
                <w:sz w:val="22"/>
                <w:szCs w:val="22"/>
              </w:rPr>
              <w:t>.  :  351 31  ΛΑΜΙΑ</w:t>
            </w:r>
          </w:p>
          <w:p w:rsidR="00D53D84" w:rsidRPr="00953E96" w:rsidRDefault="00D53D84" w:rsidP="006440AF">
            <w:pPr>
              <w:tabs>
                <w:tab w:val="left" w:pos="709"/>
                <w:tab w:val="left" w:pos="1077"/>
                <w:tab w:val="left" w:pos="1474"/>
                <w:tab w:val="left" w:pos="1871"/>
                <w:tab w:val="left" w:pos="2268"/>
              </w:tabs>
              <w:jc w:val="both"/>
              <w:rPr>
                <w:rFonts w:ascii="Arial" w:hAnsi="Arial" w:cs="Arial"/>
                <w:sz w:val="22"/>
                <w:szCs w:val="22"/>
              </w:rPr>
            </w:pPr>
            <w:r w:rsidRPr="00953E96">
              <w:rPr>
                <w:rFonts w:ascii="Arial" w:eastAsia="Arial" w:hAnsi="Arial" w:cs="Arial"/>
                <w:sz w:val="22"/>
                <w:szCs w:val="22"/>
              </w:rPr>
              <w:t xml:space="preserve">      </w:t>
            </w:r>
            <w:r w:rsidRPr="00953E96">
              <w:rPr>
                <w:rFonts w:ascii="Arial" w:hAnsi="Arial" w:cs="Arial"/>
                <w:sz w:val="22"/>
                <w:szCs w:val="22"/>
              </w:rPr>
              <w:t xml:space="preserve">Αρ. </w:t>
            </w:r>
            <w:proofErr w:type="spellStart"/>
            <w:r w:rsidRPr="00953E96">
              <w:rPr>
                <w:rFonts w:ascii="Arial" w:hAnsi="Arial" w:cs="Arial"/>
                <w:sz w:val="22"/>
                <w:szCs w:val="22"/>
              </w:rPr>
              <w:t>τηλ</w:t>
            </w:r>
            <w:proofErr w:type="spellEnd"/>
            <w:r w:rsidRPr="00953E96">
              <w:rPr>
                <w:rFonts w:ascii="Arial" w:hAnsi="Arial" w:cs="Arial"/>
                <w:sz w:val="22"/>
                <w:szCs w:val="22"/>
              </w:rPr>
              <w:t>.     :   2231351500</w:t>
            </w:r>
          </w:p>
          <w:p w:rsidR="00D53D84" w:rsidRPr="00953E96" w:rsidRDefault="00D53D84" w:rsidP="006440AF">
            <w:pPr>
              <w:tabs>
                <w:tab w:val="left" w:pos="709"/>
                <w:tab w:val="left" w:pos="1077"/>
                <w:tab w:val="left" w:pos="1474"/>
                <w:tab w:val="left" w:pos="1871"/>
                <w:tab w:val="left" w:pos="2268"/>
              </w:tabs>
              <w:jc w:val="both"/>
              <w:rPr>
                <w:rFonts w:ascii="Arial" w:hAnsi="Arial" w:cs="Arial"/>
                <w:sz w:val="22"/>
                <w:szCs w:val="22"/>
              </w:rPr>
            </w:pPr>
            <w:r w:rsidRPr="00953E96">
              <w:rPr>
                <w:rFonts w:ascii="Arial" w:eastAsia="Arial" w:hAnsi="Arial" w:cs="Arial"/>
                <w:sz w:val="22"/>
                <w:szCs w:val="22"/>
              </w:rPr>
              <w:t xml:space="preserve">      </w:t>
            </w:r>
            <w:r w:rsidRPr="00953E96">
              <w:rPr>
                <w:rFonts w:ascii="Arial" w:hAnsi="Arial" w:cs="Arial"/>
                <w:sz w:val="22"/>
                <w:szCs w:val="22"/>
              </w:rPr>
              <w:t xml:space="preserve">Αρ. FAX      :   2231050610                                    </w:t>
            </w:r>
          </w:p>
          <w:p w:rsidR="00D53D84" w:rsidRPr="00953E96" w:rsidRDefault="00D53D84" w:rsidP="006440AF">
            <w:pPr>
              <w:spacing w:line="276" w:lineRule="auto"/>
              <w:ind w:left="360"/>
              <w:contextualSpacing/>
              <w:rPr>
                <w:rFonts w:ascii="Arial" w:hAnsi="Arial" w:cs="Arial"/>
                <w:sz w:val="22"/>
                <w:szCs w:val="22"/>
              </w:rPr>
            </w:pPr>
            <w:r w:rsidRPr="00953E96">
              <w:rPr>
                <w:rFonts w:ascii="Arial" w:hAnsi="Arial" w:cs="Arial"/>
                <w:sz w:val="22"/>
                <w:szCs w:val="22"/>
              </w:rPr>
              <w:t>Ε-</w:t>
            </w:r>
            <w:r w:rsidRPr="00953E96">
              <w:rPr>
                <w:rFonts w:ascii="Arial" w:hAnsi="Arial" w:cs="Arial"/>
                <w:sz w:val="22"/>
                <w:szCs w:val="22"/>
                <w:lang w:val="en-US"/>
              </w:rPr>
              <w:t>mail</w:t>
            </w:r>
            <w:r w:rsidRPr="00953E96">
              <w:rPr>
                <w:rFonts w:ascii="Arial" w:hAnsi="Arial" w:cs="Arial"/>
                <w:sz w:val="22"/>
                <w:szCs w:val="22"/>
              </w:rPr>
              <w:t xml:space="preserve">        :   </w:t>
            </w:r>
            <w:hyperlink r:id="rId7" w:history="1">
              <w:r w:rsidRPr="00953E96">
                <w:rPr>
                  <w:rStyle w:val="-"/>
                  <w:rFonts w:ascii="Arial" w:hAnsi="Arial" w:cs="Arial"/>
                  <w:sz w:val="22"/>
                  <w:szCs w:val="22"/>
                </w:rPr>
                <w:t>……………………….</w:t>
              </w:r>
            </w:hyperlink>
          </w:p>
        </w:tc>
        <w:tc>
          <w:tcPr>
            <w:tcW w:w="1080" w:type="dxa"/>
            <w:shd w:val="clear" w:color="auto" w:fill="auto"/>
          </w:tcPr>
          <w:p w:rsidR="00D53D84" w:rsidRPr="00953E96" w:rsidRDefault="00D53D84" w:rsidP="006440AF">
            <w:pPr>
              <w:tabs>
                <w:tab w:val="left" w:pos="709"/>
                <w:tab w:val="left" w:pos="1077"/>
                <w:tab w:val="left" w:pos="1474"/>
                <w:tab w:val="left" w:pos="1871"/>
                <w:tab w:val="left" w:pos="2268"/>
              </w:tabs>
              <w:snapToGrid w:val="0"/>
              <w:jc w:val="both"/>
              <w:rPr>
                <w:rFonts w:ascii="Arial" w:hAnsi="Arial" w:cs="Arial"/>
                <w:b/>
                <w:sz w:val="22"/>
                <w:szCs w:val="22"/>
                <w:u w:val="single"/>
              </w:rPr>
            </w:pPr>
          </w:p>
          <w:p w:rsidR="00D53D84" w:rsidRPr="00953E96" w:rsidRDefault="00D53D84" w:rsidP="006440AF">
            <w:pPr>
              <w:tabs>
                <w:tab w:val="left" w:pos="709"/>
                <w:tab w:val="left" w:pos="1077"/>
                <w:tab w:val="left" w:pos="1474"/>
                <w:tab w:val="left" w:pos="1871"/>
                <w:tab w:val="left" w:pos="2268"/>
              </w:tabs>
              <w:jc w:val="both"/>
              <w:rPr>
                <w:rFonts w:ascii="Arial" w:hAnsi="Arial" w:cs="Arial"/>
                <w:b/>
                <w:sz w:val="22"/>
                <w:szCs w:val="22"/>
                <w:u w:val="single"/>
              </w:rPr>
            </w:pPr>
          </w:p>
        </w:tc>
        <w:tc>
          <w:tcPr>
            <w:tcW w:w="3780" w:type="dxa"/>
            <w:shd w:val="clear" w:color="auto" w:fill="auto"/>
          </w:tcPr>
          <w:p w:rsidR="00D53D84" w:rsidRPr="00953E96" w:rsidRDefault="00D53D84" w:rsidP="006440AF">
            <w:pPr>
              <w:tabs>
                <w:tab w:val="left" w:pos="709"/>
                <w:tab w:val="left" w:pos="1077"/>
                <w:tab w:val="left" w:pos="1474"/>
                <w:tab w:val="left" w:pos="1871"/>
                <w:tab w:val="left" w:pos="2268"/>
              </w:tabs>
              <w:snapToGrid w:val="0"/>
              <w:jc w:val="both"/>
              <w:rPr>
                <w:rFonts w:ascii="Arial" w:hAnsi="Arial" w:cs="Arial"/>
                <w:sz w:val="22"/>
                <w:szCs w:val="22"/>
              </w:rPr>
            </w:pPr>
          </w:p>
          <w:p w:rsidR="00D53D84" w:rsidRPr="00953E96" w:rsidRDefault="00D53D84" w:rsidP="006440AF">
            <w:pPr>
              <w:tabs>
                <w:tab w:val="left" w:pos="709"/>
                <w:tab w:val="left" w:pos="1077"/>
                <w:tab w:val="left" w:pos="1474"/>
                <w:tab w:val="left" w:pos="1871"/>
                <w:tab w:val="left" w:pos="2268"/>
              </w:tabs>
              <w:jc w:val="center"/>
              <w:rPr>
                <w:rFonts w:ascii="Arial" w:hAnsi="Arial" w:cs="Arial"/>
                <w:sz w:val="22"/>
                <w:szCs w:val="22"/>
              </w:rPr>
            </w:pPr>
            <w:r w:rsidRPr="00953E96">
              <w:rPr>
                <w:rFonts w:ascii="Arial" w:hAnsi="Arial" w:cs="Arial"/>
                <w:b/>
                <w:sz w:val="22"/>
                <w:szCs w:val="22"/>
                <w:u w:val="single"/>
              </w:rPr>
              <w:t>ΠΡΟΣ:</w:t>
            </w:r>
          </w:p>
          <w:p w:rsidR="00D53D84" w:rsidRPr="00953E96" w:rsidRDefault="00D53D84" w:rsidP="006440AF">
            <w:pPr>
              <w:tabs>
                <w:tab w:val="left" w:pos="709"/>
                <w:tab w:val="left" w:pos="1077"/>
                <w:tab w:val="left" w:pos="1474"/>
                <w:tab w:val="left" w:pos="1871"/>
                <w:tab w:val="left" w:pos="2268"/>
              </w:tabs>
              <w:jc w:val="center"/>
              <w:rPr>
                <w:rFonts w:ascii="Arial" w:hAnsi="Arial" w:cs="Arial"/>
                <w:sz w:val="22"/>
                <w:szCs w:val="22"/>
              </w:rPr>
            </w:pPr>
            <w:r w:rsidRPr="00953E96">
              <w:rPr>
                <w:rFonts w:ascii="Arial" w:hAnsi="Arial" w:cs="Arial"/>
                <w:sz w:val="22"/>
                <w:szCs w:val="22"/>
              </w:rPr>
              <w:t>Δημοτικό Συμβούλιο</w:t>
            </w:r>
          </w:p>
          <w:p w:rsidR="00D53D84" w:rsidRPr="00953E96" w:rsidRDefault="00D53D84" w:rsidP="006440AF">
            <w:pPr>
              <w:tabs>
                <w:tab w:val="left" w:pos="709"/>
                <w:tab w:val="left" w:pos="1077"/>
                <w:tab w:val="left" w:pos="1474"/>
                <w:tab w:val="left" w:pos="1871"/>
                <w:tab w:val="left" w:pos="2268"/>
              </w:tabs>
              <w:jc w:val="center"/>
              <w:rPr>
                <w:rFonts w:ascii="Arial" w:hAnsi="Arial" w:cs="Arial"/>
                <w:sz w:val="22"/>
                <w:szCs w:val="22"/>
              </w:rPr>
            </w:pPr>
            <w:r w:rsidRPr="00953E96">
              <w:rPr>
                <w:rFonts w:ascii="Arial" w:hAnsi="Arial" w:cs="Arial"/>
                <w:sz w:val="22"/>
                <w:szCs w:val="22"/>
              </w:rPr>
              <w:t xml:space="preserve">Δήμου </w:t>
            </w:r>
            <w:proofErr w:type="spellStart"/>
            <w:r w:rsidRPr="00953E96">
              <w:rPr>
                <w:rFonts w:ascii="Arial" w:hAnsi="Arial" w:cs="Arial"/>
                <w:sz w:val="22"/>
                <w:szCs w:val="22"/>
              </w:rPr>
              <w:t>Λαμιέων</w:t>
            </w:r>
            <w:proofErr w:type="spellEnd"/>
          </w:p>
          <w:p w:rsidR="00D53D84" w:rsidRPr="00953E96" w:rsidRDefault="00D53D84" w:rsidP="006440AF">
            <w:pPr>
              <w:tabs>
                <w:tab w:val="left" w:pos="709"/>
                <w:tab w:val="left" w:pos="1077"/>
                <w:tab w:val="left" w:pos="1474"/>
                <w:tab w:val="left" w:pos="1871"/>
                <w:tab w:val="left" w:pos="2268"/>
              </w:tabs>
              <w:rPr>
                <w:rFonts w:ascii="Arial" w:hAnsi="Arial" w:cs="Arial"/>
                <w:sz w:val="22"/>
                <w:szCs w:val="22"/>
              </w:rPr>
            </w:pPr>
            <w:r w:rsidRPr="00953E96">
              <w:rPr>
                <w:rFonts w:ascii="Arial" w:eastAsia="Arial" w:hAnsi="Arial" w:cs="Arial"/>
                <w:sz w:val="22"/>
                <w:szCs w:val="22"/>
              </w:rPr>
              <w:t xml:space="preserve">   </w:t>
            </w:r>
          </w:p>
          <w:p w:rsidR="00D53D84" w:rsidRPr="00953E96" w:rsidRDefault="00D53D84" w:rsidP="006440AF">
            <w:pPr>
              <w:tabs>
                <w:tab w:val="left" w:pos="709"/>
                <w:tab w:val="left" w:pos="1077"/>
                <w:tab w:val="left" w:pos="1474"/>
                <w:tab w:val="left" w:pos="1871"/>
                <w:tab w:val="left" w:pos="2268"/>
              </w:tabs>
              <w:jc w:val="both"/>
              <w:rPr>
                <w:rFonts w:ascii="Arial" w:hAnsi="Arial" w:cs="Arial"/>
                <w:sz w:val="22"/>
                <w:szCs w:val="22"/>
              </w:rPr>
            </w:pPr>
          </w:p>
        </w:tc>
      </w:tr>
    </w:tbl>
    <w:p w:rsidR="00D53D84" w:rsidRPr="00953E96" w:rsidRDefault="00D53D84" w:rsidP="00D53D84">
      <w:pPr>
        <w:spacing w:line="360" w:lineRule="auto"/>
        <w:ind w:firstLine="709"/>
        <w:jc w:val="both"/>
        <w:rPr>
          <w:rFonts w:ascii="Arial" w:hAnsi="Arial" w:cs="Arial"/>
          <w:b/>
          <w:sz w:val="22"/>
          <w:szCs w:val="22"/>
        </w:rPr>
      </w:pPr>
    </w:p>
    <w:p w:rsidR="00D53D84" w:rsidRPr="00953E96" w:rsidRDefault="00D53D84" w:rsidP="00D53D84">
      <w:pPr>
        <w:tabs>
          <w:tab w:val="left" w:pos="720"/>
          <w:tab w:val="left" w:pos="1080"/>
        </w:tabs>
        <w:spacing w:line="360" w:lineRule="auto"/>
        <w:jc w:val="both"/>
        <w:rPr>
          <w:rFonts w:ascii="Arial" w:hAnsi="Arial" w:cs="Arial"/>
          <w:sz w:val="22"/>
          <w:szCs w:val="22"/>
        </w:rPr>
      </w:pPr>
      <w:r w:rsidRPr="00953E96">
        <w:rPr>
          <w:rFonts w:ascii="Arial" w:hAnsi="Arial" w:cs="Arial"/>
          <w:b/>
          <w:sz w:val="22"/>
          <w:szCs w:val="22"/>
        </w:rPr>
        <w:t xml:space="preserve">ΘΕΜΑ  :  </w:t>
      </w:r>
      <w:r w:rsidRPr="00953E96">
        <w:rPr>
          <w:rFonts w:ascii="Arial" w:hAnsi="Arial" w:cs="Arial"/>
          <w:sz w:val="22"/>
          <w:szCs w:val="22"/>
        </w:rPr>
        <w:t>Δωρεάν παραχώρηση προς χρήση κτηρίου, προσθήκης στο παλαιό Δημοτικό Σχολείο Υπάτης, για την στέγαση του Συλλόγου Ερασιτεχνών Αστρονόμων Φθιώτιδας και τη λειτουργία Αστεροσκοπείου.</w:t>
      </w:r>
    </w:p>
    <w:p w:rsidR="00D53D84" w:rsidRPr="00953E96" w:rsidRDefault="00D53D84" w:rsidP="00D53D84">
      <w:pPr>
        <w:spacing w:line="360" w:lineRule="auto"/>
        <w:jc w:val="both"/>
        <w:rPr>
          <w:rFonts w:ascii="Arial" w:hAnsi="Arial" w:cs="Arial"/>
          <w:sz w:val="22"/>
          <w:szCs w:val="22"/>
        </w:rPr>
      </w:pPr>
    </w:p>
    <w:p w:rsidR="00D53D84" w:rsidRPr="00953E96" w:rsidRDefault="00D53D84" w:rsidP="00D53D84">
      <w:pPr>
        <w:spacing w:line="360" w:lineRule="auto"/>
        <w:ind w:firstLine="709"/>
        <w:jc w:val="both"/>
        <w:rPr>
          <w:rFonts w:ascii="Arial" w:hAnsi="Arial" w:cs="Arial"/>
          <w:color w:val="FF0000"/>
          <w:sz w:val="22"/>
          <w:szCs w:val="22"/>
        </w:rPr>
      </w:pPr>
    </w:p>
    <w:p w:rsidR="00D53D84" w:rsidRPr="00953E96" w:rsidRDefault="00D53D84" w:rsidP="00D53D84">
      <w:pPr>
        <w:spacing w:line="360" w:lineRule="auto"/>
        <w:jc w:val="center"/>
        <w:rPr>
          <w:rFonts w:ascii="Arial" w:hAnsi="Arial" w:cs="Arial"/>
          <w:sz w:val="22"/>
          <w:szCs w:val="22"/>
        </w:rPr>
      </w:pPr>
      <w:r w:rsidRPr="00953E96">
        <w:rPr>
          <w:rFonts w:ascii="Arial" w:hAnsi="Arial" w:cs="Arial"/>
          <w:b/>
          <w:bCs/>
          <w:sz w:val="22"/>
          <w:szCs w:val="22"/>
        </w:rPr>
        <w:t xml:space="preserve">Ο ΔΗΜΑΡΧΟΣ ΛΑΜΙΕΩΝ </w:t>
      </w:r>
    </w:p>
    <w:p w:rsidR="00D53D84" w:rsidRPr="00953E96" w:rsidRDefault="00D53D84" w:rsidP="00D53D84">
      <w:pPr>
        <w:spacing w:line="360" w:lineRule="auto"/>
        <w:jc w:val="both"/>
        <w:rPr>
          <w:rFonts w:ascii="Arial" w:hAnsi="Arial" w:cs="Arial"/>
          <w:bCs/>
          <w:sz w:val="22"/>
          <w:szCs w:val="22"/>
        </w:rPr>
      </w:pPr>
    </w:p>
    <w:p w:rsidR="00D53D84" w:rsidRPr="00953E96" w:rsidRDefault="00D53D84" w:rsidP="00D53D84">
      <w:pPr>
        <w:tabs>
          <w:tab w:val="left" w:pos="720"/>
        </w:tabs>
        <w:spacing w:line="360" w:lineRule="auto"/>
        <w:ind w:firstLine="360"/>
        <w:jc w:val="both"/>
        <w:rPr>
          <w:rFonts w:ascii="Arial" w:hAnsi="Arial" w:cs="Arial"/>
          <w:sz w:val="22"/>
          <w:szCs w:val="22"/>
        </w:rPr>
      </w:pPr>
      <w:r w:rsidRPr="00953E96">
        <w:rPr>
          <w:rFonts w:ascii="Arial" w:hAnsi="Arial" w:cs="Arial"/>
          <w:bCs/>
          <w:sz w:val="22"/>
          <w:szCs w:val="22"/>
        </w:rPr>
        <w:tab/>
        <w:t>Έχοντας υπόψη:</w:t>
      </w:r>
    </w:p>
    <w:p w:rsidR="00D53D84" w:rsidRPr="00953E96" w:rsidRDefault="00D53D84" w:rsidP="00D53D84">
      <w:pPr>
        <w:numPr>
          <w:ilvl w:val="0"/>
          <w:numId w:val="1"/>
        </w:numPr>
        <w:tabs>
          <w:tab w:val="clear" w:pos="1800"/>
          <w:tab w:val="num" w:pos="0"/>
          <w:tab w:val="num" w:pos="720"/>
          <w:tab w:val="left" w:pos="1080"/>
        </w:tabs>
        <w:spacing w:line="360" w:lineRule="auto"/>
        <w:ind w:left="0" w:firstLine="720"/>
        <w:jc w:val="both"/>
        <w:rPr>
          <w:rFonts w:ascii="Arial" w:hAnsi="Arial" w:cs="Arial"/>
          <w:sz w:val="22"/>
          <w:szCs w:val="22"/>
        </w:rPr>
      </w:pPr>
      <w:r w:rsidRPr="00953E96">
        <w:rPr>
          <w:rFonts w:ascii="Arial" w:hAnsi="Arial" w:cs="Arial"/>
          <w:bCs/>
          <w:sz w:val="22"/>
          <w:szCs w:val="22"/>
        </w:rPr>
        <w:t xml:space="preserve">Τις διατάξεις του Ν. 3852/2010 (ΦΕΚ Α΄87/2010) «Νέα Αρχιτεκτονική της Αυτοδιοίκησης και της Αποκεντρωμένης Διοίκησης – Πρόγραμμα Καλλικράτης»], </w:t>
      </w:r>
    </w:p>
    <w:p w:rsidR="00D53D84" w:rsidRPr="00953E96" w:rsidRDefault="00D53D84" w:rsidP="00D53D84">
      <w:pPr>
        <w:numPr>
          <w:ilvl w:val="0"/>
          <w:numId w:val="1"/>
        </w:numPr>
        <w:tabs>
          <w:tab w:val="num" w:pos="0"/>
          <w:tab w:val="left" w:pos="720"/>
          <w:tab w:val="left" w:pos="1080"/>
        </w:tabs>
        <w:spacing w:line="360" w:lineRule="auto"/>
        <w:ind w:left="0" w:firstLine="720"/>
        <w:jc w:val="both"/>
        <w:rPr>
          <w:rFonts w:ascii="Arial" w:hAnsi="Arial" w:cs="Arial"/>
          <w:sz w:val="22"/>
          <w:szCs w:val="22"/>
        </w:rPr>
      </w:pPr>
      <w:r w:rsidRPr="00953E96">
        <w:rPr>
          <w:rFonts w:ascii="Arial" w:hAnsi="Arial" w:cs="Arial"/>
          <w:bCs/>
          <w:sz w:val="22"/>
          <w:szCs w:val="22"/>
        </w:rPr>
        <w:t>Τις διατάξεις του ν. 4389/2016 (ΦΕΚ 94/Α/27-5-2016) «Επείγουσες διατάξεις για την εφαρμογή της συμφωνίας δημοσιονομικών στόχων και διαρθρωτικών μεταρρυθμίσεων και άλλες διατάξεις» όπως τροποποιήθηκε και ισχύει</w:t>
      </w:r>
    </w:p>
    <w:p w:rsidR="00D53D84" w:rsidRPr="00953E96" w:rsidRDefault="00D53D84" w:rsidP="00D53D84">
      <w:pPr>
        <w:numPr>
          <w:ilvl w:val="0"/>
          <w:numId w:val="1"/>
        </w:numPr>
        <w:tabs>
          <w:tab w:val="num" w:pos="0"/>
          <w:tab w:val="left" w:pos="720"/>
          <w:tab w:val="left" w:pos="1080"/>
        </w:tabs>
        <w:spacing w:line="360" w:lineRule="auto"/>
        <w:ind w:left="0" w:firstLine="720"/>
        <w:jc w:val="both"/>
        <w:rPr>
          <w:rFonts w:ascii="Arial" w:hAnsi="Arial" w:cs="Arial"/>
          <w:sz w:val="22"/>
          <w:szCs w:val="22"/>
        </w:rPr>
      </w:pPr>
      <w:r w:rsidRPr="00953E96">
        <w:rPr>
          <w:rFonts w:ascii="Arial" w:hAnsi="Arial" w:cs="Arial"/>
          <w:bCs/>
          <w:sz w:val="22"/>
          <w:szCs w:val="22"/>
        </w:rPr>
        <w:t xml:space="preserve">Τις διατάξεις του </w:t>
      </w:r>
      <w:r w:rsidRPr="00953E96">
        <w:rPr>
          <w:rFonts w:ascii="Arial" w:hAnsi="Arial" w:cs="Arial"/>
          <w:sz w:val="22"/>
          <w:szCs w:val="22"/>
        </w:rPr>
        <w:t xml:space="preserve"> Ν.4555/2018 (ΦΕΚ Α΄133/2018)  «Μεταρρύθμιση του θεσμικού πλαισίου της Τοπικής Αυτοδιοίκησης - Εμβάθυνση της Δημοκρατίας - Ενίσχυση της Συμμετοχής - Βελτίωση της οικονομικής και αναπτυξιακής λειτουργίας των Ο.Τ.Α. [Πρόγραμμα «ΚΛΕΙΣΘΕΝΗΣ»]</w:t>
      </w:r>
    </w:p>
    <w:p w:rsidR="00D53D84" w:rsidRPr="00953E96" w:rsidRDefault="00D53D84" w:rsidP="00D53D84">
      <w:pPr>
        <w:numPr>
          <w:ilvl w:val="0"/>
          <w:numId w:val="1"/>
        </w:numPr>
        <w:tabs>
          <w:tab w:val="num" w:pos="0"/>
          <w:tab w:val="left" w:pos="720"/>
          <w:tab w:val="left" w:pos="1080"/>
        </w:tabs>
        <w:spacing w:line="360" w:lineRule="auto"/>
        <w:ind w:left="0" w:firstLine="720"/>
        <w:jc w:val="both"/>
        <w:rPr>
          <w:rFonts w:ascii="Arial" w:hAnsi="Arial" w:cs="Arial"/>
          <w:sz w:val="22"/>
          <w:szCs w:val="22"/>
        </w:rPr>
      </w:pPr>
      <w:r w:rsidRPr="00953E96">
        <w:rPr>
          <w:rFonts w:ascii="Arial" w:hAnsi="Arial" w:cs="Arial"/>
          <w:bCs/>
          <w:sz w:val="22"/>
          <w:szCs w:val="22"/>
        </w:rPr>
        <w:t xml:space="preserve">Το από 13/02/2020 αίτημα του Συλλόγου </w:t>
      </w:r>
      <w:r w:rsidRPr="00953E96">
        <w:rPr>
          <w:rFonts w:ascii="Arial" w:hAnsi="Arial" w:cs="Arial"/>
          <w:sz w:val="22"/>
          <w:szCs w:val="22"/>
        </w:rPr>
        <w:t>Ερασιτεχνών Αστρονόμων Φθιώτιδας (Σ.Ε.Α.Φ.) για δωρεάν παραχώρηση προς χρήση του κτηρίου, προσθήκης στο παλαιό Δημοτικό Σχολείο Υπάτης, για την στέγαση του Συλλόγου και τη λειτουργία Αστεροσκοπείου.</w:t>
      </w:r>
    </w:p>
    <w:p w:rsidR="00D53D84" w:rsidRPr="00953E96" w:rsidRDefault="00D53D84" w:rsidP="00D53D84">
      <w:pPr>
        <w:numPr>
          <w:ilvl w:val="0"/>
          <w:numId w:val="1"/>
        </w:numPr>
        <w:tabs>
          <w:tab w:val="num" w:pos="0"/>
          <w:tab w:val="left" w:pos="720"/>
          <w:tab w:val="left" w:pos="1080"/>
        </w:tabs>
        <w:spacing w:line="360" w:lineRule="auto"/>
        <w:ind w:left="0" w:firstLine="720"/>
        <w:jc w:val="both"/>
        <w:rPr>
          <w:rFonts w:ascii="Arial" w:hAnsi="Arial" w:cs="Arial"/>
          <w:i/>
          <w:sz w:val="22"/>
          <w:szCs w:val="22"/>
        </w:rPr>
      </w:pPr>
      <w:r w:rsidRPr="00953E96">
        <w:rPr>
          <w:rFonts w:ascii="Arial" w:hAnsi="Arial" w:cs="Arial"/>
          <w:bCs/>
          <w:sz w:val="22"/>
          <w:szCs w:val="22"/>
        </w:rPr>
        <w:t xml:space="preserve">Τις διατάξεις του Ν.3463/2006 (ΦΕΚ Α’114/2006) «Κύρωση του Κώδικα Δήμων και Κοινοτήτων» και ειδικότερα την παρ. 2, του άρθρου </w:t>
      </w:r>
      <w:r w:rsidRPr="00953E96">
        <w:rPr>
          <w:rFonts w:ascii="Arial" w:hAnsi="Arial" w:cs="Arial"/>
          <w:sz w:val="22"/>
          <w:szCs w:val="22"/>
        </w:rPr>
        <w:t xml:space="preserve">185, που προβλέπει ότι:  </w:t>
      </w:r>
      <w:r w:rsidRPr="00953E96">
        <w:rPr>
          <w:rFonts w:ascii="Arial" w:hAnsi="Arial" w:cs="Arial"/>
          <w:i/>
          <w:sz w:val="22"/>
          <w:szCs w:val="22"/>
        </w:rPr>
        <w:t xml:space="preserve">«2. Ομοίως, με απόφαση του δημοτικού συμβουλίου, </w:t>
      </w:r>
      <w:r w:rsidRPr="00953E96">
        <w:rPr>
          <w:rFonts w:ascii="Arial" w:hAnsi="Arial" w:cs="Arial"/>
          <w:b/>
          <w:i/>
          <w:sz w:val="22"/>
          <w:szCs w:val="22"/>
        </w:rPr>
        <w:t xml:space="preserve">επιτρέπεται να παραχωρείται  δωρεάν η χρήση ακινήτων σε άλλα νομικά πρόσωπα, που </w:t>
      </w:r>
      <w:r w:rsidRPr="00953E96">
        <w:rPr>
          <w:rFonts w:ascii="Arial" w:hAnsi="Arial" w:cs="Arial"/>
          <w:b/>
          <w:i/>
          <w:sz w:val="22"/>
          <w:szCs w:val="22"/>
        </w:rPr>
        <w:lastRenderedPageBreak/>
        <w:t>ασκούν αποκλειστικά και μόνο δραστηριότητα, η οποία είναι κοινωφελής ή προάγει τα τοπικά  συμφέροντα».</w:t>
      </w:r>
    </w:p>
    <w:p w:rsidR="00D53D84" w:rsidRPr="00953E96" w:rsidRDefault="00D53D84" w:rsidP="00D53D84">
      <w:pPr>
        <w:numPr>
          <w:ilvl w:val="0"/>
          <w:numId w:val="1"/>
        </w:numPr>
        <w:tabs>
          <w:tab w:val="num" w:pos="0"/>
          <w:tab w:val="left" w:pos="720"/>
          <w:tab w:val="left" w:pos="1080"/>
        </w:tabs>
        <w:spacing w:line="360" w:lineRule="auto"/>
        <w:ind w:left="0" w:firstLine="720"/>
        <w:jc w:val="both"/>
        <w:rPr>
          <w:rFonts w:ascii="Arial" w:hAnsi="Arial" w:cs="Arial"/>
          <w:i/>
          <w:sz w:val="22"/>
          <w:szCs w:val="22"/>
        </w:rPr>
      </w:pPr>
      <w:r w:rsidRPr="00953E96">
        <w:rPr>
          <w:rFonts w:ascii="Arial" w:hAnsi="Arial" w:cs="Arial"/>
          <w:bCs/>
          <w:sz w:val="22"/>
          <w:szCs w:val="22"/>
        </w:rPr>
        <w:t xml:space="preserve">Τις διατάξεις </w:t>
      </w:r>
      <w:r w:rsidRPr="00953E96">
        <w:rPr>
          <w:rFonts w:ascii="Arial" w:hAnsi="Arial" w:cs="Arial"/>
          <w:i/>
          <w:sz w:val="22"/>
          <w:szCs w:val="22"/>
        </w:rPr>
        <w:t>της παρ.2β άρθρο 83 Ν.3852/10, όπως αντικαταστάθηκε με το άρθρο 84 του N. 4555/18,συμφωνα με τις οποίες, το συμβούλιο κοινότητας άνω των 300 κατοίκων διατυπώνει γνώμη και προτάσεις στο δημοτικό συμβούλιο για την δωρεάν παραχώρηση χρήσης περιουσιακών στοιχείων του δήμου που βρίσκονται στα όρια της κοινότητας.</w:t>
      </w:r>
    </w:p>
    <w:p w:rsidR="00D53D84" w:rsidRPr="00953E96" w:rsidRDefault="00D53D84" w:rsidP="00D53D84">
      <w:pPr>
        <w:numPr>
          <w:ilvl w:val="0"/>
          <w:numId w:val="1"/>
        </w:numPr>
        <w:tabs>
          <w:tab w:val="num" w:pos="0"/>
          <w:tab w:val="left" w:pos="720"/>
          <w:tab w:val="left" w:pos="1080"/>
        </w:tabs>
        <w:spacing w:line="360" w:lineRule="auto"/>
        <w:ind w:left="0" w:firstLine="720"/>
        <w:jc w:val="both"/>
        <w:rPr>
          <w:rFonts w:ascii="Arial" w:hAnsi="Arial" w:cs="Arial"/>
          <w:sz w:val="22"/>
          <w:szCs w:val="22"/>
        </w:rPr>
      </w:pPr>
      <w:r w:rsidRPr="00953E96">
        <w:rPr>
          <w:rFonts w:ascii="Arial" w:hAnsi="Arial" w:cs="Arial"/>
          <w:i/>
          <w:sz w:val="22"/>
          <w:szCs w:val="22"/>
        </w:rPr>
        <w:t xml:space="preserve">Το γεγονός ότι το συμβούλιο κοινότητας Υπάτης με την αριθ. 27/2020   Απόφαση του, Γνωμοδοτεί θετικά για την Δωρεάν Παραχώρηση Χρήσης του  </w:t>
      </w:r>
      <w:r w:rsidRPr="00953E96">
        <w:rPr>
          <w:rFonts w:ascii="Arial" w:hAnsi="Arial" w:cs="Arial"/>
          <w:sz w:val="22"/>
          <w:szCs w:val="22"/>
        </w:rPr>
        <w:t>κτηρίου, προσθήκης στο παλαιό Δημοτικό Σχολείο Υπάτης, για την στέγαση του Συλλόγου Ερασιτεχνών Αστρονόμων Φθιώτιδας και τη λειτουργία Αστεροσκοπείου.</w:t>
      </w:r>
    </w:p>
    <w:p w:rsidR="00D53D84" w:rsidRPr="00953E96" w:rsidRDefault="00D53D84" w:rsidP="00D53D84">
      <w:pPr>
        <w:numPr>
          <w:ilvl w:val="0"/>
          <w:numId w:val="1"/>
        </w:numPr>
        <w:tabs>
          <w:tab w:val="num" w:pos="0"/>
          <w:tab w:val="left" w:pos="720"/>
          <w:tab w:val="left" w:pos="1080"/>
        </w:tabs>
        <w:spacing w:line="360" w:lineRule="auto"/>
        <w:ind w:left="0" w:firstLine="720"/>
        <w:jc w:val="both"/>
        <w:rPr>
          <w:rFonts w:ascii="Arial" w:hAnsi="Arial" w:cs="Arial"/>
          <w:bCs/>
          <w:sz w:val="22"/>
          <w:szCs w:val="22"/>
        </w:rPr>
      </w:pPr>
      <w:r w:rsidRPr="00953E96">
        <w:rPr>
          <w:rFonts w:ascii="Arial" w:hAnsi="Arial" w:cs="Arial"/>
          <w:bCs/>
          <w:sz w:val="22"/>
          <w:szCs w:val="22"/>
        </w:rPr>
        <w:t>Τις διατάξεις της παρ.4 του άρθρου 94 του Ν.3852/2010 στοιχείο 24, σύμφωνα με τις οποίες, ο καθορισμός κοινωφελούς χρήσης των σχολείων σε περίπτωση παύσης της λειτουργίας τους είναι πλέον αρμοδιότητα των Δήμων.</w:t>
      </w:r>
    </w:p>
    <w:p w:rsidR="00D53D84" w:rsidRPr="00953E96" w:rsidRDefault="00D53D84" w:rsidP="00D53D84">
      <w:pPr>
        <w:numPr>
          <w:ilvl w:val="0"/>
          <w:numId w:val="1"/>
        </w:numPr>
        <w:tabs>
          <w:tab w:val="num" w:pos="0"/>
          <w:tab w:val="left" w:pos="720"/>
          <w:tab w:val="left" w:pos="1080"/>
        </w:tabs>
        <w:spacing w:line="360" w:lineRule="auto"/>
        <w:ind w:left="0" w:firstLine="720"/>
        <w:jc w:val="both"/>
        <w:rPr>
          <w:rFonts w:ascii="Arial" w:hAnsi="Arial" w:cs="Arial"/>
          <w:b/>
          <w:sz w:val="22"/>
          <w:szCs w:val="22"/>
        </w:rPr>
      </w:pPr>
      <w:r w:rsidRPr="00953E96">
        <w:rPr>
          <w:rFonts w:ascii="Arial" w:hAnsi="Arial" w:cs="Arial"/>
          <w:sz w:val="22"/>
          <w:szCs w:val="22"/>
        </w:rPr>
        <w:t xml:space="preserve">Το γεγονός ότι ο Σύλλογος Ερασιτεχνών Αστρονόμων Φθιώτιδας (Σ.Ε.Α.Φ.) ιδρύθηκε τον Οκτώβριο του 2007 και αποτελεί </w:t>
      </w:r>
      <w:r w:rsidRPr="00953E96">
        <w:rPr>
          <w:rFonts w:ascii="Arial" w:hAnsi="Arial" w:cs="Arial"/>
          <w:b/>
          <w:sz w:val="22"/>
          <w:szCs w:val="22"/>
        </w:rPr>
        <w:t>μη κερδοσκοπικό,</w:t>
      </w:r>
      <w:r w:rsidRPr="00953E96">
        <w:rPr>
          <w:rFonts w:ascii="Arial" w:hAnsi="Arial" w:cs="Arial"/>
          <w:sz w:val="22"/>
          <w:szCs w:val="22"/>
        </w:rPr>
        <w:t xml:space="preserve"> επιμορφωτικό, επιστημονικό και πολιτιστικό σύλλογο με σκοπούς, μεταξύ άλλων: α) την συστηματική μελέτη και διάδοση της επιστήμης της Αστρονομίας, τη διάθεση των εξαγώγιμων παρατηρήσεων και συντασσόμενων μελετών σε πανεπιστήμια της Ελλάδος και του εξωτερικού, επιστήμονες, εκπαιδευτικούς, φοιτητές και  μαθητές, ερασιτέχνες αστρονόμους, λάτρεις του σύμπαντος, τουρίστες κάθε είδους και καταβολής και όλους τους ενδιαφερομένους περί την επιστήμη της αστρονομίας και αστροφυσικής, β) την συμβολή στην πνευματική, πολιτιστική, πολιτισμική, κοινωνική και τουριστική ανάπτυξη της τοπικής κοινωνίας, γ) την εκπόνηση εκπαιδευτικών προγραμμάτων για τους μαθητές της πρωτοβάθμιας και δευτεροβάθμιας εκπαίδευσης με θέματα σχετικά με την «Ερασιτεχνική Αστρονομία και Παρατήρηση», δ) την διοργάνωση εκδηλώσεων, σεμιναρίων, διημερίδων ανοικτών για το κοινό, σύμφωνα με τις επιλογές και τις αρχές του Συλλόγου. </w:t>
      </w:r>
      <w:r w:rsidRPr="00953E96">
        <w:rPr>
          <w:rFonts w:ascii="Arial" w:hAnsi="Arial" w:cs="Arial"/>
          <w:b/>
          <w:sz w:val="22"/>
          <w:szCs w:val="22"/>
        </w:rPr>
        <w:t>Οι σκοποί αυτοί είναι συμβατοί με τις δραστηριότητες του Δήμου, εξυπηρετούν γενικότερη ανάγκη και προάγουν  τα τοπικά συμφέροντα.</w:t>
      </w:r>
    </w:p>
    <w:p w:rsidR="00D53D84" w:rsidRPr="00953E96" w:rsidRDefault="00D53D84" w:rsidP="00D53D84">
      <w:pPr>
        <w:numPr>
          <w:ilvl w:val="0"/>
          <w:numId w:val="1"/>
        </w:numPr>
        <w:tabs>
          <w:tab w:val="num" w:pos="0"/>
          <w:tab w:val="left" w:pos="720"/>
          <w:tab w:val="left" w:pos="1080"/>
        </w:tabs>
        <w:spacing w:line="360" w:lineRule="auto"/>
        <w:ind w:left="0" w:firstLine="720"/>
        <w:jc w:val="both"/>
        <w:rPr>
          <w:rFonts w:ascii="Arial" w:hAnsi="Arial" w:cs="Arial"/>
          <w:sz w:val="22"/>
          <w:szCs w:val="22"/>
        </w:rPr>
      </w:pPr>
      <w:r w:rsidRPr="00953E96">
        <w:rPr>
          <w:rFonts w:ascii="Arial" w:hAnsi="Arial" w:cs="Arial"/>
          <w:sz w:val="22"/>
          <w:szCs w:val="22"/>
        </w:rPr>
        <w:t xml:space="preserve">Το αιτούμενο προς παραχώρηση κτήριο αποτελεί νεόδμητο κτίσμα, προσθήκη στο παλαιό Δημοτικό Σχολείο Υπάτης, έχει κατασκευαστεί ειδικά για την εγκατάσταση τηλεσκοπίου (διαθέτει ημισφαιρικό θόλο διαμέτρου </w:t>
      </w:r>
      <w:smartTag w:uri="urn:schemas-microsoft-com:office:smarttags" w:element="metricconverter">
        <w:smartTagPr>
          <w:attr w:name="ProductID" w:val="5,50 μ."/>
        </w:smartTagPr>
        <w:r w:rsidRPr="00953E96">
          <w:rPr>
            <w:rFonts w:ascii="Arial" w:hAnsi="Arial" w:cs="Arial"/>
            <w:sz w:val="22"/>
            <w:szCs w:val="22"/>
          </w:rPr>
          <w:t>5,50 μ.</w:t>
        </w:r>
      </w:smartTag>
      <w:r w:rsidRPr="00953E96">
        <w:rPr>
          <w:rFonts w:ascii="Arial" w:hAnsi="Arial" w:cs="Arial"/>
          <w:sz w:val="22"/>
          <w:szCs w:val="22"/>
        </w:rPr>
        <w:t>)  και δεν προσφέρεται για άλλη χρήση.</w:t>
      </w:r>
    </w:p>
    <w:p w:rsidR="00D53D84" w:rsidRPr="00953E96" w:rsidRDefault="00D53D84" w:rsidP="00D53D84">
      <w:pPr>
        <w:numPr>
          <w:ilvl w:val="0"/>
          <w:numId w:val="1"/>
        </w:numPr>
        <w:tabs>
          <w:tab w:val="num" w:pos="0"/>
          <w:tab w:val="left" w:pos="720"/>
          <w:tab w:val="left" w:pos="1080"/>
        </w:tabs>
        <w:spacing w:line="360" w:lineRule="auto"/>
        <w:ind w:left="0" w:firstLine="720"/>
        <w:jc w:val="both"/>
        <w:rPr>
          <w:rFonts w:ascii="Arial" w:hAnsi="Arial" w:cs="Arial"/>
          <w:sz w:val="22"/>
          <w:szCs w:val="22"/>
        </w:rPr>
      </w:pPr>
      <w:r w:rsidRPr="00953E96">
        <w:rPr>
          <w:rFonts w:ascii="Arial" w:hAnsi="Arial" w:cs="Arial"/>
          <w:sz w:val="22"/>
          <w:szCs w:val="22"/>
        </w:rPr>
        <w:t xml:space="preserve">Ο Σύλλογος Ερασιτεχνών Αστρονόμων Φθιώτιδας έχει ήδη εγκαταστήσει στο χώρο αυτό και λειτουργεί, με μέριμνα και ευθύνη επιστημόνων - μελών του, </w:t>
      </w:r>
      <w:r w:rsidRPr="00953E96">
        <w:rPr>
          <w:rFonts w:ascii="Arial" w:hAnsi="Arial" w:cs="Arial"/>
          <w:sz w:val="22"/>
          <w:szCs w:val="22"/>
        </w:rPr>
        <w:lastRenderedPageBreak/>
        <w:t xml:space="preserve">ψηφιακό τηλεσκόπιο τύπου </w:t>
      </w:r>
      <w:proofErr w:type="spellStart"/>
      <w:r w:rsidRPr="00953E96">
        <w:rPr>
          <w:rFonts w:ascii="Arial" w:hAnsi="Arial" w:cs="Arial"/>
          <w:sz w:val="22"/>
          <w:szCs w:val="22"/>
        </w:rPr>
        <w:t>Planewave</w:t>
      </w:r>
      <w:proofErr w:type="spellEnd"/>
      <w:r w:rsidRPr="00953E96">
        <w:rPr>
          <w:rFonts w:ascii="Arial" w:hAnsi="Arial" w:cs="Arial"/>
          <w:sz w:val="22"/>
          <w:szCs w:val="22"/>
        </w:rPr>
        <w:t xml:space="preserve"> CDK </w:t>
      </w:r>
      <w:smartTag w:uri="urn:schemas-microsoft-com:office:smarttags" w:element="metricconverter">
        <w:smartTagPr>
          <w:attr w:name="ProductID" w:val="17 in"/>
        </w:smartTagPr>
        <w:r w:rsidRPr="00953E96">
          <w:rPr>
            <w:rFonts w:ascii="Arial" w:hAnsi="Arial" w:cs="Arial"/>
            <w:sz w:val="22"/>
            <w:szCs w:val="22"/>
          </w:rPr>
          <w:t xml:space="preserve">17 </w:t>
        </w:r>
        <w:proofErr w:type="spellStart"/>
        <w:r w:rsidRPr="00953E96">
          <w:rPr>
            <w:rFonts w:ascii="Arial" w:hAnsi="Arial" w:cs="Arial"/>
            <w:sz w:val="22"/>
            <w:szCs w:val="22"/>
          </w:rPr>
          <w:t>in</w:t>
        </w:r>
      </w:smartTag>
      <w:proofErr w:type="spellEnd"/>
      <w:r w:rsidRPr="00953E96">
        <w:rPr>
          <w:rFonts w:ascii="Arial" w:hAnsi="Arial" w:cs="Arial"/>
          <w:sz w:val="22"/>
          <w:szCs w:val="22"/>
        </w:rPr>
        <w:t xml:space="preserve">., ένα εκ των μεγαλύτερων στα Βαλκάνια με τεράστιες ερευνητικές δυνατότητες.  </w:t>
      </w:r>
    </w:p>
    <w:p w:rsidR="00D53D84" w:rsidRPr="00953E96" w:rsidRDefault="00D53D84" w:rsidP="00D53D84">
      <w:pPr>
        <w:tabs>
          <w:tab w:val="left" w:pos="720"/>
          <w:tab w:val="left" w:pos="1080"/>
        </w:tabs>
        <w:spacing w:line="360" w:lineRule="auto"/>
        <w:jc w:val="both"/>
        <w:rPr>
          <w:rFonts w:ascii="Arial" w:hAnsi="Arial" w:cs="Arial"/>
          <w:sz w:val="22"/>
          <w:szCs w:val="22"/>
        </w:rPr>
      </w:pPr>
    </w:p>
    <w:p w:rsidR="00D53D84" w:rsidRPr="00953E96" w:rsidRDefault="00D53D84" w:rsidP="00D53D84">
      <w:pPr>
        <w:tabs>
          <w:tab w:val="left" w:pos="720"/>
          <w:tab w:val="left" w:pos="1080"/>
        </w:tabs>
        <w:spacing w:line="360" w:lineRule="auto"/>
        <w:jc w:val="both"/>
        <w:rPr>
          <w:rFonts w:ascii="Arial" w:hAnsi="Arial" w:cs="Arial"/>
          <w:sz w:val="22"/>
          <w:szCs w:val="22"/>
        </w:rPr>
      </w:pPr>
      <w:r w:rsidRPr="00953E96">
        <w:rPr>
          <w:rFonts w:ascii="Arial" w:hAnsi="Arial" w:cs="Arial"/>
          <w:sz w:val="22"/>
          <w:szCs w:val="22"/>
        </w:rPr>
        <w:t xml:space="preserve"> Κατόπιν των ανωτέρω και αφού λήφθηκαν υπόψη μας </w:t>
      </w:r>
    </w:p>
    <w:p w:rsidR="00D53D84" w:rsidRPr="00953E96" w:rsidRDefault="00D53D84" w:rsidP="00D53D84">
      <w:pPr>
        <w:tabs>
          <w:tab w:val="left" w:pos="720"/>
          <w:tab w:val="left" w:pos="1080"/>
        </w:tabs>
        <w:spacing w:line="360" w:lineRule="auto"/>
        <w:jc w:val="both"/>
        <w:rPr>
          <w:rFonts w:ascii="Arial" w:hAnsi="Arial" w:cs="Arial"/>
          <w:sz w:val="22"/>
          <w:szCs w:val="22"/>
        </w:rPr>
      </w:pPr>
      <w:r w:rsidRPr="00953E96">
        <w:rPr>
          <w:rFonts w:ascii="Arial" w:hAnsi="Arial" w:cs="Arial"/>
          <w:sz w:val="22"/>
          <w:szCs w:val="22"/>
        </w:rPr>
        <w:t>1.</w:t>
      </w:r>
      <w:r w:rsidRPr="00953E96">
        <w:rPr>
          <w:rFonts w:ascii="Arial" w:hAnsi="Arial" w:cs="Arial"/>
          <w:sz w:val="22"/>
          <w:szCs w:val="22"/>
        </w:rPr>
        <w:tab/>
        <w:t xml:space="preserve">το άρθρο 185 του ν. 3463/06 </w:t>
      </w:r>
    </w:p>
    <w:p w:rsidR="00D53D84" w:rsidRPr="00953E96" w:rsidRDefault="00D53D84" w:rsidP="00D53D84">
      <w:pPr>
        <w:tabs>
          <w:tab w:val="left" w:pos="720"/>
          <w:tab w:val="left" w:pos="1080"/>
        </w:tabs>
        <w:spacing w:line="360" w:lineRule="auto"/>
        <w:jc w:val="both"/>
        <w:rPr>
          <w:rFonts w:ascii="Arial" w:hAnsi="Arial" w:cs="Arial"/>
          <w:sz w:val="22"/>
          <w:szCs w:val="22"/>
        </w:rPr>
      </w:pPr>
      <w:r>
        <w:rPr>
          <w:rFonts w:ascii="Arial" w:hAnsi="Arial" w:cs="Arial"/>
          <w:sz w:val="22"/>
          <w:szCs w:val="22"/>
        </w:rPr>
        <w:t>2.</w:t>
      </w:r>
      <w:r>
        <w:rPr>
          <w:rFonts w:ascii="Arial" w:hAnsi="Arial" w:cs="Arial"/>
          <w:sz w:val="22"/>
          <w:szCs w:val="22"/>
        </w:rPr>
        <w:tab/>
        <w:t>η</w:t>
      </w:r>
      <w:r w:rsidRPr="00953E96">
        <w:rPr>
          <w:rFonts w:ascii="Arial" w:hAnsi="Arial" w:cs="Arial"/>
          <w:sz w:val="22"/>
          <w:szCs w:val="22"/>
        </w:rPr>
        <w:t xml:space="preserve"> αριθ. 31545/13-02-2020 Αίτηση του Συλλόγου Ερασιτεχνών Αστρονόμων Φθιώτιδας, με την οποία ζητείται από το Δήμο η δωρεάν παραχώρηση χρήσης του </w:t>
      </w:r>
      <w:proofErr w:type="spellStart"/>
      <w:r w:rsidRPr="00953E96">
        <w:rPr>
          <w:rFonts w:ascii="Arial" w:hAnsi="Arial" w:cs="Arial"/>
          <w:sz w:val="22"/>
          <w:szCs w:val="22"/>
        </w:rPr>
        <w:t>προαναφερό</w:t>
      </w:r>
      <w:proofErr w:type="spellEnd"/>
      <w:r w:rsidRPr="00953E96">
        <w:rPr>
          <w:rFonts w:ascii="Arial" w:hAnsi="Arial" w:cs="Arial"/>
          <w:sz w:val="22"/>
          <w:szCs w:val="22"/>
        </w:rPr>
        <w:t>-</w:t>
      </w:r>
      <w:proofErr w:type="spellStart"/>
      <w:r w:rsidRPr="00953E96">
        <w:rPr>
          <w:rFonts w:ascii="Arial" w:hAnsi="Arial" w:cs="Arial"/>
          <w:sz w:val="22"/>
          <w:szCs w:val="22"/>
        </w:rPr>
        <w:t>μενου</w:t>
      </w:r>
      <w:proofErr w:type="spellEnd"/>
      <w:r w:rsidRPr="00953E96">
        <w:rPr>
          <w:rFonts w:ascii="Arial" w:hAnsi="Arial" w:cs="Arial"/>
          <w:sz w:val="22"/>
          <w:szCs w:val="22"/>
        </w:rPr>
        <w:t xml:space="preserve"> ακινήτου στην κοινότητα Υπάτης</w:t>
      </w:r>
    </w:p>
    <w:p w:rsidR="00D53D84" w:rsidRPr="00953E96" w:rsidRDefault="00D53D84" w:rsidP="00D53D84">
      <w:pPr>
        <w:tabs>
          <w:tab w:val="left" w:pos="720"/>
          <w:tab w:val="left" w:pos="1080"/>
        </w:tabs>
        <w:spacing w:line="360" w:lineRule="auto"/>
        <w:jc w:val="both"/>
        <w:rPr>
          <w:rFonts w:ascii="Arial" w:hAnsi="Arial" w:cs="Arial"/>
          <w:sz w:val="22"/>
          <w:szCs w:val="22"/>
        </w:rPr>
      </w:pPr>
      <w:r w:rsidRPr="00953E96">
        <w:rPr>
          <w:rFonts w:ascii="Arial" w:hAnsi="Arial" w:cs="Arial"/>
          <w:sz w:val="22"/>
          <w:szCs w:val="22"/>
        </w:rPr>
        <w:t xml:space="preserve">3.         το καταστατικό του Συλλόγου Ερασιτεχνών Αστρονόμων Φθιώτιδας </w:t>
      </w:r>
    </w:p>
    <w:p w:rsidR="00D53D84" w:rsidRPr="00953E96" w:rsidRDefault="00D53D84" w:rsidP="00D53D84">
      <w:pPr>
        <w:tabs>
          <w:tab w:val="left" w:pos="720"/>
          <w:tab w:val="left" w:pos="1080"/>
        </w:tabs>
        <w:spacing w:line="360" w:lineRule="auto"/>
        <w:jc w:val="both"/>
        <w:rPr>
          <w:rFonts w:ascii="Arial" w:hAnsi="Arial" w:cs="Arial"/>
          <w:sz w:val="22"/>
          <w:szCs w:val="22"/>
        </w:rPr>
      </w:pPr>
      <w:r w:rsidRPr="00953E96">
        <w:rPr>
          <w:rFonts w:ascii="Arial" w:hAnsi="Arial" w:cs="Arial"/>
          <w:sz w:val="22"/>
          <w:szCs w:val="22"/>
        </w:rPr>
        <w:t>4</w:t>
      </w:r>
      <w:r>
        <w:rPr>
          <w:rFonts w:ascii="Arial" w:hAnsi="Arial" w:cs="Arial"/>
          <w:sz w:val="22"/>
          <w:szCs w:val="22"/>
        </w:rPr>
        <w:t>.</w:t>
      </w:r>
      <w:r>
        <w:rPr>
          <w:rFonts w:ascii="Arial" w:hAnsi="Arial" w:cs="Arial"/>
          <w:sz w:val="22"/>
          <w:szCs w:val="22"/>
        </w:rPr>
        <w:tab/>
        <w:t>η</w:t>
      </w:r>
      <w:r w:rsidRPr="00953E96">
        <w:rPr>
          <w:rFonts w:ascii="Arial" w:hAnsi="Arial" w:cs="Arial"/>
          <w:sz w:val="22"/>
          <w:szCs w:val="22"/>
        </w:rPr>
        <w:t xml:space="preserve"> υπ’ αριθ.7/2020 απόφαση της Δημοτικής Επιτροπής Παιδείας επί της παραχώρησης της χρήσης του σχολικού χώρου που δεν λειτουργεί</w:t>
      </w:r>
    </w:p>
    <w:p w:rsidR="00D53D84" w:rsidRPr="00953E96" w:rsidRDefault="00D53D84" w:rsidP="00D53D84">
      <w:pPr>
        <w:tabs>
          <w:tab w:val="left" w:pos="720"/>
          <w:tab w:val="left" w:pos="1080"/>
        </w:tabs>
        <w:spacing w:line="360" w:lineRule="auto"/>
        <w:jc w:val="both"/>
        <w:rPr>
          <w:rFonts w:ascii="Arial" w:hAnsi="Arial" w:cs="Arial"/>
          <w:sz w:val="22"/>
          <w:szCs w:val="22"/>
        </w:rPr>
      </w:pPr>
      <w:r w:rsidRPr="00953E96">
        <w:rPr>
          <w:rFonts w:ascii="Arial" w:hAnsi="Arial" w:cs="Arial"/>
          <w:i/>
          <w:sz w:val="22"/>
          <w:szCs w:val="22"/>
        </w:rPr>
        <w:t>5.</w:t>
      </w:r>
      <w:r>
        <w:rPr>
          <w:rFonts w:ascii="Arial" w:hAnsi="Arial" w:cs="Arial"/>
          <w:sz w:val="22"/>
          <w:szCs w:val="22"/>
        </w:rPr>
        <w:t xml:space="preserve">        η </w:t>
      </w:r>
      <w:r w:rsidRPr="00953E96">
        <w:rPr>
          <w:rFonts w:ascii="Arial" w:hAnsi="Arial" w:cs="Arial"/>
          <w:sz w:val="22"/>
          <w:szCs w:val="22"/>
        </w:rPr>
        <w:t xml:space="preserve"> αριθ.27/2020</w:t>
      </w:r>
      <w:r>
        <w:rPr>
          <w:rFonts w:ascii="Arial" w:hAnsi="Arial" w:cs="Arial"/>
          <w:sz w:val="22"/>
          <w:szCs w:val="22"/>
        </w:rPr>
        <w:t xml:space="preserve"> Απόφαση του  συμβουλί</w:t>
      </w:r>
      <w:r w:rsidRPr="00953E96">
        <w:rPr>
          <w:rFonts w:ascii="Arial" w:hAnsi="Arial" w:cs="Arial"/>
          <w:sz w:val="22"/>
          <w:szCs w:val="22"/>
        </w:rPr>
        <w:t>ου κοινότητας Υπάτης με την οποία, Γνωμοδοτεί θετικά για την Δωρεάν Παραχώρηση Χρήσης</w:t>
      </w:r>
    </w:p>
    <w:p w:rsidR="00D53D84" w:rsidRPr="00953E96" w:rsidRDefault="00D53D84" w:rsidP="00D53D84">
      <w:pPr>
        <w:tabs>
          <w:tab w:val="left" w:pos="720"/>
          <w:tab w:val="left" w:pos="1080"/>
        </w:tabs>
        <w:spacing w:line="360" w:lineRule="auto"/>
        <w:jc w:val="both"/>
        <w:rPr>
          <w:rFonts w:ascii="Arial" w:hAnsi="Arial" w:cs="Arial"/>
          <w:sz w:val="22"/>
          <w:szCs w:val="22"/>
        </w:rPr>
      </w:pPr>
      <w:r w:rsidRPr="00953E96">
        <w:rPr>
          <w:rFonts w:ascii="Arial" w:hAnsi="Arial" w:cs="Arial"/>
          <w:sz w:val="22"/>
          <w:szCs w:val="22"/>
        </w:rPr>
        <w:t>6.</w:t>
      </w:r>
      <w:r w:rsidRPr="00953E96">
        <w:rPr>
          <w:rFonts w:ascii="Arial" w:hAnsi="Arial" w:cs="Arial"/>
          <w:sz w:val="22"/>
          <w:szCs w:val="22"/>
        </w:rPr>
        <w:tab/>
      </w:r>
      <w:r>
        <w:rPr>
          <w:rFonts w:ascii="Arial" w:hAnsi="Arial" w:cs="Arial"/>
          <w:sz w:val="22"/>
          <w:szCs w:val="22"/>
        </w:rPr>
        <w:t>ο</w:t>
      </w:r>
      <w:r w:rsidRPr="00953E96">
        <w:rPr>
          <w:rFonts w:ascii="Arial" w:hAnsi="Arial" w:cs="Arial"/>
          <w:sz w:val="22"/>
          <w:szCs w:val="22"/>
        </w:rPr>
        <w:t xml:space="preserve"> Ν. 1894/90 (ΦΕΚ: 110Α/1990), άρθρο 5 παράγραφο 16, όπως συμπληρώθηκε και τροποποιήθηκε από την παρ. 5 του άρθρου 2 του Ν. 2336/95, ΦΕΚ-189 Α'16 και την παρ 16 του άρθρου 7 του Ν. 2307/95 </w:t>
      </w:r>
    </w:p>
    <w:p w:rsidR="00D53D84" w:rsidRPr="00953E96" w:rsidRDefault="00D53D84" w:rsidP="00D53D84">
      <w:pPr>
        <w:tabs>
          <w:tab w:val="left" w:pos="720"/>
          <w:tab w:val="left" w:pos="1080"/>
        </w:tabs>
        <w:spacing w:line="360" w:lineRule="auto"/>
        <w:jc w:val="both"/>
        <w:rPr>
          <w:rFonts w:ascii="Arial" w:hAnsi="Arial" w:cs="Arial"/>
          <w:sz w:val="22"/>
          <w:szCs w:val="22"/>
        </w:rPr>
      </w:pPr>
      <w:r w:rsidRPr="00953E96">
        <w:rPr>
          <w:rFonts w:ascii="Arial" w:hAnsi="Arial" w:cs="Arial"/>
          <w:sz w:val="22"/>
          <w:szCs w:val="22"/>
        </w:rPr>
        <w:t>7</w:t>
      </w:r>
      <w:r>
        <w:rPr>
          <w:rFonts w:ascii="Arial" w:hAnsi="Arial" w:cs="Arial"/>
          <w:sz w:val="22"/>
          <w:szCs w:val="22"/>
        </w:rPr>
        <w:t>.</w:t>
      </w:r>
      <w:r>
        <w:rPr>
          <w:rFonts w:ascii="Arial" w:hAnsi="Arial" w:cs="Arial"/>
          <w:sz w:val="22"/>
          <w:szCs w:val="22"/>
        </w:rPr>
        <w:tab/>
        <w:t xml:space="preserve">η </w:t>
      </w:r>
      <w:r w:rsidRPr="00953E96">
        <w:rPr>
          <w:rFonts w:ascii="Arial" w:hAnsi="Arial" w:cs="Arial"/>
          <w:sz w:val="22"/>
          <w:szCs w:val="22"/>
        </w:rPr>
        <w:t xml:space="preserve"> παρ.4 του άρθρου 94 του Ν.3852/2010 στοιχείο 24</w:t>
      </w:r>
    </w:p>
    <w:p w:rsidR="00D53D84" w:rsidRPr="00953E96" w:rsidRDefault="00D53D84" w:rsidP="00D53D84">
      <w:pPr>
        <w:tabs>
          <w:tab w:val="left" w:pos="720"/>
          <w:tab w:val="left" w:pos="1080"/>
        </w:tabs>
        <w:spacing w:line="360" w:lineRule="auto"/>
        <w:jc w:val="both"/>
        <w:rPr>
          <w:rFonts w:ascii="Arial" w:hAnsi="Arial" w:cs="Arial"/>
          <w:sz w:val="22"/>
          <w:szCs w:val="22"/>
        </w:rPr>
      </w:pPr>
    </w:p>
    <w:p w:rsidR="00D53D84" w:rsidRPr="00953E96" w:rsidRDefault="00D53D84" w:rsidP="00D53D84">
      <w:pPr>
        <w:spacing w:line="360" w:lineRule="auto"/>
        <w:jc w:val="center"/>
        <w:rPr>
          <w:rFonts w:ascii="Arial" w:hAnsi="Arial" w:cs="Arial"/>
          <w:b/>
          <w:sz w:val="22"/>
          <w:szCs w:val="22"/>
        </w:rPr>
      </w:pPr>
      <w:r w:rsidRPr="00953E96">
        <w:rPr>
          <w:rFonts w:ascii="Arial" w:hAnsi="Arial" w:cs="Arial"/>
          <w:b/>
          <w:sz w:val="22"/>
          <w:szCs w:val="22"/>
        </w:rPr>
        <w:t>ΕΙΣΗΓΟΥΜΑΣΤΕ</w:t>
      </w:r>
    </w:p>
    <w:p w:rsidR="00D53D84" w:rsidRPr="00953E96" w:rsidRDefault="00D53D84" w:rsidP="00D53D84">
      <w:pPr>
        <w:spacing w:line="360" w:lineRule="auto"/>
        <w:jc w:val="center"/>
        <w:rPr>
          <w:rFonts w:ascii="Arial" w:hAnsi="Arial" w:cs="Arial"/>
          <w:b/>
          <w:sz w:val="22"/>
          <w:szCs w:val="22"/>
        </w:rPr>
      </w:pPr>
    </w:p>
    <w:p w:rsidR="00D53D84" w:rsidRPr="00953E96" w:rsidRDefault="00D53D84" w:rsidP="00D53D84">
      <w:pPr>
        <w:pStyle w:val="a3"/>
        <w:tabs>
          <w:tab w:val="left" w:pos="1080"/>
        </w:tabs>
        <w:spacing w:line="360" w:lineRule="auto"/>
        <w:ind w:firstLine="720"/>
        <w:jc w:val="both"/>
        <w:rPr>
          <w:rFonts w:ascii="Arial" w:hAnsi="Arial" w:cs="Arial"/>
          <w:b w:val="0"/>
          <w:sz w:val="22"/>
          <w:szCs w:val="22"/>
        </w:rPr>
      </w:pPr>
      <w:r w:rsidRPr="00953E96">
        <w:rPr>
          <w:rFonts w:ascii="Arial" w:hAnsi="Arial" w:cs="Arial"/>
          <w:b w:val="0"/>
          <w:sz w:val="22"/>
          <w:szCs w:val="22"/>
        </w:rPr>
        <w:t>α)</w:t>
      </w:r>
      <w:r w:rsidRPr="00953E96">
        <w:rPr>
          <w:rFonts w:ascii="Arial" w:hAnsi="Arial" w:cs="Arial"/>
          <w:b w:val="0"/>
          <w:sz w:val="22"/>
          <w:szCs w:val="22"/>
        </w:rPr>
        <w:tab/>
        <w:t>Τη δωρεάν παραχώρηση προς χρήση του κτηρίου, προσθήκης στο Παλαιό Δημοτικού Σχολείου Υπάτης, που έχει κατασκευαστεί ειδικά για εγκατάσταση τηλεσκοπίου, στον Σύλλογο Ερασιτεχνών Αστρονόμων Φθιώτιδας (Σ.Ε.Α.Φ.).</w:t>
      </w:r>
    </w:p>
    <w:p w:rsidR="00D53D84" w:rsidRPr="00953E96" w:rsidRDefault="00D53D84" w:rsidP="00D53D84">
      <w:pPr>
        <w:pStyle w:val="a3"/>
        <w:tabs>
          <w:tab w:val="left" w:pos="1080"/>
        </w:tabs>
        <w:spacing w:line="360" w:lineRule="auto"/>
        <w:ind w:firstLine="720"/>
        <w:jc w:val="both"/>
        <w:rPr>
          <w:rFonts w:ascii="Arial" w:hAnsi="Arial" w:cs="Arial"/>
          <w:b w:val="0"/>
          <w:sz w:val="22"/>
          <w:szCs w:val="22"/>
        </w:rPr>
      </w:pPr>
      <w:r w:rsidRPr="00953E96">
        <w:rPr>
          <w:rFonts w:ascii="Arial" w:hAnsi="Arial" w:cs="Arial"/>
          <w:b w:val="0"/>
          <w:sz w:val="22"/>
          <w:szCs w:val="22"/>
        </w:rPr>
        <w:t>β)</w:t>
      </w:r>
      <w:r w:rsidRPr="00953E96">
        <w:rPr>
          <w:rFonts w:ascii="Arial" w:hAnsi="Arial" w:cs="Arial"/>
          <w:b w:val="0"/>
          <w:sz w:val="22"/>
          <w:szCs w:val="22"/>
        </w:rPr>
        <w:tab/>
        <w:t>Σκοπός της παραχώρησης είναι η  στέγαση του Συλλόγου Ερασιτεχνών Αστρονόμων Φθιώτιδας (γραφείο και εξοπλισμός) και η λειτουργία Αστεροσκοπείου.</w:t>
      </w:r>
    </w:p>
    <w:p w:rsidR="00D53D84" w:rsidRPr="00953E96" w:rsidRDefault="00D53D84" w:rsidP="00D53D84">
      <w:pPr>
        <w:pStyle w:val="a3"/>
        <w:tabs>
          <w:tab w:val="left" w:pos="1080"/>
        </w:tabs>
        <w:spacing w:line="360" w:lineRule="auto"/>
        <w:ind w:firstLine="720"/>
        <w:jc w:val="both"/>
        <w:rPr>
          <w:rFonts w:ascii="Arial" w:hAnsi="Arial" w:cs="Arial"/>
          <w:b w:val="0"/>
          <w:sz w:val="22"/>
          <w:szCs w:val="22"/>
        </w:rPr>
      </w:pPr>
      <w:r w:rsidRPr="00953E96">
        <w:rPr>
          <w:rFonts w:ascii="Arial" w:hAnsi="Arial" w:cs="Arial"/>
          <w:b w:val="0"/>
          <w:sz w:val="22"/>
          <w:szCs w:val="22"/>
        </w:rPr>
        <w:t>γ)</w:t>
      </w:r>
      <w:r w:rsidRPr="00953E96">
        <w:rPr>
          <w:rFonts w:ascii="Arial" w:hAnsi="Arial" w:cs="Arial"/>
          <w:b w:val="0"/>
          <w:sz w:val="22"/>
          <w:szCs w:val="22"/>
        </w:rPr>
        <w:tab/>
        <w:t xml:space="preserve">Η παραχώρηση μπορεί να αξιολογείται ανά 5ετία, ως προς την εκπλήρωση του σκοπού της, και να ανανεώνεται ή να ανακαλείται με απόφαση του Δημοτικού Συμβουλίου. </w:t>
      </w:r>
    </w:p>
    <w:p w:rsidR="00D53D84" w:rsidRPr="00953E96" w:rsidRDefault="00D53D84" w:rsidP="00D53D84">
      <w:pPr>
        <w:spacing w:line="360" w:lineRule="auto"/>
        <w:ind w:firstLine="720"/>
        <w:jc w:val="both"/>
        <w:rPr>
          <w:rFonts w:ascii="Arial" w:hAnsi="Arial" w:cs="Arial"/>
          <w:sz w:val="22"/>
          <w:szCs w:val="22"/>
        </w:rPr>
      </w:pPr>
    </w:p>
    <w:tbl>
      <w:tblPr>
        <w:tblW w:w="9180" w:type="dxa"/>
        <w:tblInd w:w="108" w:type="dxa"/>
        <w:tblLayout w:type="fixed"/>
        <w:tblLook w:val="0000" w:firstRow="0" w:lastRow="0" w:firstColumn="0" w:lastColumn="0" w:noHBand="0" w:noVBand="0"/>
      </w:tblPr>
      <w:tblGrid>
        <w:gridCol w:w="4204"/>
        <w:gridCol w:w="4976"/>
      </w:tblGrid>
      <w:tr w:rsidR="00D53D84" w:rsidRPr="00953E96" w:rsidTr="006440AF">
        <w:trPr>
          <w:trHeight w:val="1368"/>
        </w:trPr>
        <w:tc>
          <w:tcPr>
            <w:tcW w:w="4204" w:type="dxa"/>
            <w:shd w:val="clear" w:color="auto" w:fill="auto"/>
          </w:tcPr>
          <w:p w:rsidR="00D53D84" w:rsidRPr="00953E96" w:rsidRDefault="00D53D84" w:rsidP="006440AF">
            <w:pPr>
              <w:tabs>
                <w:tab w:val="left" w:pos="709"/>
                <w:tab w:val="left" w:pos="1077"/>
                <w:tab w:val="left" w:pos="1474"/>
                <w:tab w:val="left" w:pos="1871"/>
                <w:tab w:val="left" w:pos="2268"/>
              </w:tabs>
              <w:snapToGrid w:val="0"/>
              <w:jc w:val="both"/>
              <w:rPr>
                <w:rFonts w:ascii="Arial" w:hAnsi="Arial" w:cs="Arial"/>
                <w:bCs/>
                <w:sz w:val="22"/>
                <w:szCs w:val="22"/>
              </w:rPr>
            </w:pPr>
          </w:p>
          <w:p w:rsidR="00D53D84" w:rsidRPr="00953E96" w:rsidRDefault="00D53D84" w:rsidP="006440AF">
            <w:pPr>
              <w:tabs>
                <w:tab w:val="left" w:pos="709"/>
                <w:tab w:val="left" w:pos="1077"/>
                <w:tab w:val="left" w:pos="1474"/>
                <w:tab w:val="left" w:pos="1871"/>
                <w:tab w:val="left" w:pos="2268"/>
              </w:tabs>
              <w:jc w:val="both"/>
              <w:rPr>
                <w:rFonts w:ascii="Arial" w:hAnsi="Arial" w:cs="Arial"/>
                <w:sz w:val="22"/>
                <w:szCs w:val="22"/>
              </w:rPr>
            </w:pPr>
            <w:r w:rsidRPr="00953E96">
              <w:rPr>
                <w:rFonts w:ascii="Arial" w:eastAsia="Arial" w:hAnsi="Arial" w:cs="Arial"/>
                <w:b/>
                <w:bCs/>
                <w:sz w:val="22"/>
                <w:szCs w:val="22"/>
                <w:u w:val="single"/>
              </w:rPr>
              <w:t xml:space="preserve"> </w:t>
            </w:r>
          </w:p>
          <w:p w:rsidR="00D53D84" w:rsidRPr="00953E96" w:rsidRDefault="00D53D84" w:rsidP="006440AF">
            <w:pPr>
              <w:tabs>
                <w:tab w:val="left" w:pos="709"/>
                <w:tab w:val="left" w:pos="1077"/>
                <w:tab w:val="left" w:pos="1474"/>
                <w:tab w:val="left" w:pos="1871"/>
                <w:tab w:val="left" w:pos="2268"/>
              </w:tabs>
              <w:jc w:val="both"/>
              <w:rPr>
                <w:rFonts w:ascii="Arial" w:hAnsi="Arial" w:cs="Arial"/>
                <w:b/>
                <w:sz w:val="22"/>
                <w:szCs w:val="22"/>
                <w:u w:val="single"/>
              </w:rPr>
            </w:pPr>
          </w:p>
          <w:p w:rsidR="00D53D84" w:rsidRPr="00953E96" w:rsidRDefault="00D53D84" w:rsidP="006440AF">
            <w:pPr>
              <w:tabs>
                <w:tab w:val="left" w:pos="709"/>
                <w:tab w:val="left" w:pos="1077"/>
                <w:tab w:val="left" w:pos="1474"/>
                <w:tab w:val="left" w:pos="1871"/>
                <w:tab w:val="left" w:pos="2268"/>
              </w:tabs>
              <w:jc w:val="both"/>
              <w:rPr>
                <w:rFonts w:ascii="Arial" w:hAnsi="Arial" w:cs="Arial"/>
                <w:sz w:val="22"/>
                <w:szCs w:val="22"/>
              </w:rPr>
            </w:pPr>
            <w:r w:rsidRPr="00953E96">
              <w:rPr>
                <w:rFonts w:ascii="Arial" w:hAnsi="Arial" w:cs="Arial"/>
                <w:b/>
                <w:sz w:val="22"/>
                <w:szCs w:val="22"/>
                <w:u w:val="single"/>
              </w:rPr>
              <w:t>ΕΣΩΤΕΡΙΚΗ ΔΙΑΝΟΜΗ:</w:t>
            </w:r>
          </w:p>
          <w:p w:rsidR="00D53D84" w:rsidRPr="00953E96" w:rsidRDefault="00D53D84" w:rsidP="006440AF">
            <w:pPr>
              <w:tabs>
                <w:tab w:val="left" w:pos="709"/>
                <w:tab w:val="left" w:pos="1077"/>
                <w:tab w:val="left" w:pos="1474"/>
                <w:tab w:val="left" w:pos="1871"/>
                <w:tab w:val="left" w:pos="2268"/>
              </w:tabs>
              <w:jc w:val="both"/>
              <w:rPr>
                <w:rFonts w:ascii="Arial" w:hAnsi="Arial" w:cs="Arial"/>
                <w:sz w:val="22"/>
                <w:szCs w:val="22"/>
              </w:rPr>
            </w:pPr>
            <w:r w:rsidRPr="00953E96">
              <w:rPr>
                <w:rFonts w:ascii="Arial" w:hAnsi="Arial" w:cs="Arial"/>
                <w:sz w:val="22"/>
                <w:szCs w:val="22"/>
              </w:rPr>
              <w:t xml:space="preserve">Γραφείο Δημάρχου </w:t>
            </w:r>
          </w:p>
        </w:tc>
        <w:tc>
          <w:tcPr>
            <w:tcW w:w="4976" w:type="dxa"/>
            <w:shd w:val="clear" w:color="auto" w:fill="auto"/>
          </w:tcPr>
          <w:p w:rsidR="00D53D84" w:rsidRPr="00953E96" w:rsidRDefault="00D53D84" w:rsidP="006440AF">
            <w:pPr>
              <w:tabs>
                <w:tab w:val="left" w:pos="709"/>
                <w:tab w:val="left" w:pos="1077"/>
                <w:tab w:val="left" w:pos="1474"/>
                <w:tab w:val="left" w:pos="1871"/>
                <w:tab w:val="left" w:pos="2268"/>
              </w:tabs>
              <w:jc w:val="center"/>
              <w:rPr>
                <w:rFonts w:ascii="Arial" w:hAnsi="Arial" w:cs="Arial"/>
                <w:sz w:val="22"/>
                <w:szCs w:val="22"/>
              </w:rPr>
            </w:pPr>
            <w:r w:rsidRPr="00953E96">
              <w:rPr>
                <w:rFonts w:ascii="Arial" w:hAnsi="Arial" w:cs="Arial"/>
                <w:b/>
                <w:sz w:val="22"/>
                <w:szCs w:val="22"/>
              </w:rPr>
              <w:t>Ο ΔΗΜΑΡΧΟΣ ΛΑΜΙΕΩΝ</w:t>
            </w:r>
          </w:p>
          <w:p w:rsidR="00D53D84" w:rsidRPr="00953E96" w:rsidRDefault="00D53D84" w:rsidP="006440AF">
            <w:pPr>
              <w:tabs>
                <w:tab w:val="left" w:pos="709"/>
                <w:tab w:val="left" w:pos="1077"/>
                <w:tab w:val="left" w:pos="1474"/>
                <w:tab w:val="left" w:pos="1871"/>
                <w:tab w:val="left" w:pos="2268"/>
              </w:tabs>
              <w:jc w:val="center"/>
              <w:rPr>
                <w:rFonts w:ascii="Arial" w:hAnsi="Arial" w:cs="Arial"/>
                <w:b/>
                <w:sz w:val="22"/>
                <w:szCs w:val="22"/>
              </w:rPr>
            </w:pPr>
          </w:p>
          <w:p w:rsidR="00D53D84" w:rsidRPr="00953E96" w:rsidRDefault="00D53D84" w:rsidP="006440AF">
            <w:pPr>
              <w:tabs>
                <w:tab w:val="left" w:pos="709"/>
                <w:tab w:val="left" w:pos="1077"/>
                <w:tab w:val="left" w:pos="1474"/>
                <w:tab w:val="left" w:pos="1871"/>
                <w:tab w:val="left" w:pos="2268"/>
              </w:tabs>
              <w:jc w:val="center"/>
              <w:rPr>
                <w:rFonts w:ascii="Arial" w:hAnsi="Arial" w:cs="Arial"/>
                <w:b/>
                <w:sz w:val="22"/>
                <w:szCs w:val="22"/>
              </w:rPr>
            </w:pPr>
          </w:p>
          <w:p w:rsidR="00D53D84" w:rsidRPr="00953E96" w:rsidRDefault="00D53D84" w:rsidP="006440AF">
            <w:pPr>
              <w:tabs>
                <w:tab w:val="left" w:pos="709"/>
                <w:tab w:val="left" w:pos="1077"/>
                <w:tab w:val="left" w:pos="1474"/>
                <w:tab w:val="left" w:pos="1871"/>
                <w:tab w:val="left" w:pos="2268"/>
              </w:tabs>
              <w:jc w:val="center"/>
              <w:rPr>
                <w:rFonts w:ascii="Arial" w:hAnsi="Arial" w:cs="Arial"/>
                <w:b/>
                <w:sz w:val="22"/>
                <w:szCs w:val="22"/>
              </w:rPr>
            </w:pPr>
          </w:p>
          <w:p w:rsidR="00D53D84" w:rsidRPr="00953E96" w:rsidRDefault="00D53D84" w:rsidP="006440AF">
            <w:pPr>
              <w:tabs>
                <w:tab w:val="left" w:pos="709"/>
                <w:tab w:val="left" w:pos="1077"/>
                <w:tab w:val="left" w:pos="1474"/>
                <w:tab w:val="left" w:pos="1871"/>
                <w:tab w:val="left" w:pos="2268"/>
              </w:tabs>
              <w:jc w:val="center"/>
              <w:rPr>
                <w:rFonts w:ascii="Arial" w:hAnsi="Arial" w:cs="Arial"/>
                <w:b/>
                <w:sz w:val="22"/>
                <w:szCs w:val="22"/>
              </w:rPr>
            </w:pPr>
          </w:p>
          <w:p w:rsidR="00D53D84" w:rsidRPr="00953E96" w:rsidRDefault="00D53D84" w:rsidP="006440AF">
            <w:pPr>
              <w:tabs>
                <w:tab w:val="left" w:pos="709"/>
                <w:tab w:val="left" w:pos="1077"/>
                <w:tab w:val="left" w:pos="1474"/>
                <w:tab w:val="left" w:pos="1871"/>
                <w:tab w:val="left" w:pos="2268"/>
              </w:tabs>
              <w:jc w:val="center"/>
              <w:rPr>
                <w:rFonts w:ascii="Arial" w:hAnsi="Arial" w:cs="Arial"/>
                <w:sz w:val="22"/>
                <w:szCs w:val="22"/>
              </w:rPr>
            </w:pPr>
            <w:r w:rsidRPr="00953E96">
              <w:rPr>
                <w:rFonts w:ascii="Arial" w:hAnsi="Arial" w:cs="Arial"/>
                <w:b/>
                <w:sz w:val="22"/>
                <w:szCs w:val="22"/>
              </w:rPr>
              <w:t xml:space="preserve">ΕΥΘΥΜΙΟΣ </w:t>
            </w:r>
            <w:r w:rsidRPr="00953E96">
              <w:rPr>
                <w:rFonts w:ascii="Arial" w:hAnsi="Arial" w:cs="Arial"/>
                <w:b/>
                <w:sz w:val="22"/>
                <w:szCs w:val="22"/>
                <w:lang w:val="en-US"/>
              </w:rPr>
              <w:t>K</w:t>
            </w:r>
            <w:r w:rsidRPr="00953E96">
              <w:rPr>
                <w:rFonts w:ascii="Arial" w:hAnsi="Arial" w:cs="Arial"/>
                <w:b/>
                <w:sz w:val="22"/>
                <w:szCs w:val="22"/>
              </w:rPr>
              <w:t>. ΚΑΡΑΪΣΚΟΣ</w:t>
            </w:r>
          </w:p>
        </w:tc>
      </w:tr>
    </w:tbl>
    <w:p w:rsidR="00D53D84" w:rsidRPr="00953E96" w:rsidRDefault="00D53D84" w:rsidP="00D53D84">
      <w:pPr>
        <w:tabs>
          <w:tab w:val="left" w:pos="709"/>
          <w:tab w:val="left" w:pos="1077"/>
          <w:tab w:val="left" w:pos="1474"/>
          <w:tab w:val="left" w:pos="1871"/>
          <w:tab w:val="left" w:pos="2268"/>
        </w:tabs>
        <w:jc w:val="both"/>
        <w:rPr>
          <w:rFonts w:ascii="Arial" w:hAnsi="Arial" w:cs="Arial"/>
          <w:sz w:val="22"/>
          <w:szCs w:val="22"/>
        </w:rPr>
      </w:pPr>
    </w:p>
    <w:p w:rsidR="00A03352" w:rsidRDefault="00A03352"/>
    <w:sectPr w:rsidR="00A0335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C36495"/>
    <w:multiLevelType w:val="hybridMultilevel"/>
    <w:tmpl w:val="E8D4C4D2"/>
    <w:lvl w:ilvl="0" w:tplc="67D613A2">
      <w:start w:val="1"/>
      <w:numFmt w:val="decimal"/>
      <w:lvlText w:val="%1."/>
      <w:lvlJc w:val="left"/>
      <w:pPr>
        <w:tabs>
          <w:tab w:val="num" w:pos="1800"/>
        </w:tabs>
        <w:ind w:left="1800" w:hanging="360"/>
      </w:pPr>
      <w:rPr>
        <w:b w:val="0"/>
      </w:rPr>
    </w:lvl>
    <w:lvl w:ilvl="1" w:tplc="04080019" w:tentative="1">
      <w:start w:val="1"/>
      <w:numFmt w:val="lowerLetter"/>
      <w:lvlText w:val="%2."/>
      <w:lvlJc w:val="left"/>
      <w:pPr>
        <w:tabs>
          <w:tab w:val="num" w:pos="2520"/>
        </w:tabs>
        <w:ind w:left="2520" w:hanging="360"/>
      </w:pPr>
    </w:lvl>
    <w:lvl w:ilvl="2" w:tplc="0408001B" w:tentative="1">
      <w:start w:val="1"/>
      <w:numFmt w:val="lowerRoman"/>
      <w:lvlText w:val="%3."/>
      <w:lvlJc w:val="right"/>
      <w:pPr>
        <w:tabs>
          <w:tab w:val="num" w:pos="3240"/>
        </w:tabs>
        <w:ind w:left="3240" w:hanging="180"/>
      </w:pPr>
    </w:lvl>
    <w:lvl w:ilvl="3" w:tplc="0408000F" w:tentative="1">
      <w:start w:val="1"/>
      <w:numFmt w:val="decimal"/>
      <w:lvlText w:val="%4."/>
      <w:lvlJc w:val="left"/>
      <w:pPr>
        <w:tabs>
          <w:tab w:val="num" w:pos="3960"/>
        </w:tabs>
        <w:ind w:left="3960" w:hanging="360"/>
      </w:pPr>
    </w:lvl>
    <w:lvl w:ilvl="4" w:tplc="04080019" w:tentative="1">
      <w:start w:val="1"/>
      <w:numFmt w:val="lowerLetter"/>
      <w:lvlText w:val="%5."/>
      <w:lvlJc w:val="left"/>
      <w:pPr>
        <w:tabs>
          <w:tab w:val="num" w:pos="4680"/>
        </w:tabs>
        <w:ind w:left="4680" w:hanging="360"/>
      </w:pPr>
    </w:lvl>
    <w:lvl w:ilvl="5" w:tplc="0408001B" w:tentative="1">
      <w:start w:val="1"/>
      <w:numFmt w:val="lowerRoman"/>
      <w:lvlText w:val="%6."/>
      <w:lvlJc w:val="right"/>
      <w:pPr>
        <w:tabs>
          <w:tab w:val="num" w:pos="5400"/>
        </w:tabs>
        <w:ind w:left="5400" w:hanging="180"/>
      </w:pPr>
    </w:lvl>
    <w:lvl w:ilvl="6" w:tplc="0408000F" w:tentative="1">
      <w:start w:val="1"/>
      <w:numFmt w:val="decimal"/>
      <w:lvlText w:val="%7."/>
      <w:lvlJc w:val="left"/>
      <w:pPr>
        <w:tabs>
          <w:tab w:val="num" w:pos="6120"/>
        </w:tabs>
        <w:ind w:left="6120" w:hanging="360"/>
      </w:pPr>
    </w:lvl>
    <w:lvl w:ilvl="7" w:tplc="04080019" w:tentative="1">
      <w:start w:val="1"/>
      <w:numFmt w:val="lowerLetter"/>
      <w:lvlText w:val="%8."/>
      <w:lvlJc w:val="left"/>
      <w:pPr>
        <w:tabs>
          <w:tab w:val="num" w:pos="6840"/>
        </w:tabs>
        <w:ind w:left="6840" w:hanging="360"/>
      </w:pPr>
    </w:lvl>
    <w:lvl w:ilvl="8" w:tplc="0408001B" w:tentative="1">
      <w:start w:val="1"/>
      <w:numFmt w:val="lowerRoman"/>
      <w:lvlText w:val="%9."/>
      <w:lvlJc w:val="right"/>
      <w:pPr>
        <w:tabs>
          <w:tab w:val="num" w:pos="7560"/>
        </w:tabs>
        <w:ind w:left="75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D84"/>
    <w:rsid w:val="00A03352"/>
    <w:rsid w:val="00D53D84"/>
    <w:rsid w:val="00E04E5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D84"/>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Char"/>
    <w:qFormat/>
    <w:rsid w:val="00D53D84"/>
    <w:pPr>
      <w:jc w:val="center"/>
    </w:pPr>
    <w:rPr>
      <w:b/>
      <w:szCs w:val="20"/>
    </w:rPr>
  </w:style>
  <w:style w:type="character" w:customStyle="1" w:styleId="Char">
    <w:name w:val="Τίτλος Char"/>
    <w:basedOn w:val="a0"/>
    <w:link w:val="a3"/>
    <w:rsid w:val="00D53D84"/>
    <w:rPr>
      <w:rFonts w:ascii="Times New Roman" w:eastAsia="Times New Roman" w:hAnsi="Times New Roman" w:cs="Times New Roman"/>
      <w:b/>
      <w:sz w:val="24"/>
      <w:szCs w:val="20"/>
      <w:lang w:eastAsia="el-GR"/>
    </w:rPr>
  </w:style>
  <w:style w:type="character" w:styleId="-">
    <w:name w:val="Hyperlink"/>
    <w:rsid w:val="00D53D84"/>
    <w:rPr>
      <w:color w:val="0000FF"/>
      <w:u w:val="single"/>
    </w:rPr>
  </w:style>
  <w:style w:type="paragraph" w:styleId="a4">
    <w:name w:val="Balloon Text"/>
    <w:basedOn w:val="a"/>
    <w:link w:val="Char0"/>
    <w:uiPriority w:val="99"/>
    <w:semiHidden/>
    <w:unhideWhenUsed/>
    <w:rsid w:val="00D53D84"/>
    <w:rPr>
      <w:rFonts w:ascii="Tahoma" w:hAnsi="Tahoma" w:cs="Tahoma"/>
      <w:sz w:val="16"/>
      <w:szCs w:val="16"/>
    </w:rPr>
  </w:style>
  <w:style w:type="character" w:customStyle="1" w:styleId="Char0">
    <w:name w:val="Κείμενο πλαισίου Char"/>
    <w:basedOn w:val="a0"/>
    <w:link w:val="a4"/>
    <w:uiPriority w:val="99"/>
    <w:semiHidden/>
    <w:rsid w:val="00D53D84"/>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D84"/>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Char"/>
    <w:qFormat/>
    <w:rsid w:val="00D53D84"/>
    <w:pPr>
      <w:jc w:val="center"/>
    </w:pPr>
    <w:rPr>
      <w:b/>
      <w:szCs w:val="20"/>
    </w:rPr>
  </w:style>
  <w:style w:type="character" w:customStyle="1" w:styleId="Char">
    <w:name w:val="Τίτλος Char"/>
    <w:basedOn w:val="a0"/>
    <w:link w:val="a3"/>
    <w:rsid w:val="00D53D84"/>
    <w:rPr>
      <w:rFonts w:ascii="Times New Roman" w:eastAsia="Times New Roman" w:hAnsi="Times New Roman" w:cs="Times New Roman"/>
      <w:b/>
      <w:sz w:val="24"/>
      <w:szCs w:val="20"/>
      <w:lang w:eastAsia="el-GR"/>
    </w:rPr>
  </w:style>
  <w:style w:type="character" w:styleId="-">
    <w:name w:val="Hyperlink"/>
    <w:rsid w:val="00D53D84"/>
    <w:rPr>
      <w:color w:val="0000FF"/>
      <w:u w:val="single"/>
    </w:rPr>
  </w:style>
  <w:style w:type="paragraph" w:styleId="a4">
    <w:name w:val="Balloon Text"/>
    <w:basedOn w:val="a"/>
    <w:link w:val="Char0"/>
    <w:uiPriority w:val="99"/>
    <w:semiHidden/>
    <w:unhideWhenUsed/>
    <w:rsid w:val="00D53D84"/>
    <w:rPr>
      <w:rFonts w:ascii="Tahoma" w:hAnsi="Tahoma" w:cs="Tahoma"/>
      <w:sz w:val="16"/>
      <w:szCs w:val="16"/>
    </w:rPr>
  </w:style>
  <w:style w:type="character" w:customStyle="1" w:styleId="Char0">
    <w:name w:val="Κείμενο πλαισίου Char"/>
    <w:basedOn w:val="a0"/>
    <w:link w:val="a4"/>
    <w:uiPriority w:val="99"/>
    <w:semiHidden/>
    <w:rsid w:val="00D53D84"/>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grdrh@lamia-city.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927</Words>
  <Characters>5006</Characters>
  <Application>Microsoft Office Word</Application>
  <DocSecurity>0</DocSecurity>
  <Lines>41</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2020-09-23T09:30:00Z</dcterms:created>
  <dcterms:modified xsi:type="dcterms:W3CDTF">2020-09-23T09:30:00Z</dcterms:modified>
</cp:coreProperties>
</file>