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0E3" w:rsidRPr="00236E7D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lang w:val="en-US"/>
        </w:rPr>
      </w:pPr>
    </w:p>
    <w:p w:rsidR="00AC70E3" w:rsidRPr="00236E7D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 xml:space="preserve">              </w:t>
      </w:r>
      <w:r w:rsidRPr="00236E7D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</w:p>
    <w:p w:rsidR="002B28B6" w:rsidRPr="00236E7D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>ΕΛΛΗΝΙΚΗ ΔΗΜΟΚΡΑΤΙΑ</w:t>
      </w:r>
      <w:r w:rsidR="00785141" w:rsidRPr="00236E7D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>
        <w:rPr>
          <w:rFonts w:ascii="Arial" w:hAnsi="Arial" w:cs="Arial"/>
          <w:sz w:val="22"/>
          <w:szCs w:val="22"/>
        </w:rPr>
        <w:tab/>
      </w:r>
      <w:r w:rsidR="008E7474" w:rsidRPr="008E7474">
        <w:rPr>
          <w:rFonts w:ascii="Arial" w:hAnsi="Arial" w:cs="Arial"/>
          <w:sz w:val="22"/>
          <w:szCs w:val="22"/>
        </w:rPr>
        <w:t>ΑΔΑ: ΩΛ3ΡΩΛΚ-ΦΕΑ</w:t>
      </w:r>
      <w:r w:rsidR="00041785" w:rsidRPr="00236E7D">
        <w:rPr>
          <w:rFonts w:ascii="Arial" w:hAnsi="Arial" w:cs="Arial"/>
          <w:sz w:val="22"/>
          <w:szCs w:val="22"/>
        </w:rPr>
        <w:t xml:space="preserve">      </w:t>
      </w:r>
    </w:p>
    <w:p w:rsidR="002B28B6" w:rsidRPr="00236E7D" w:rsidRDefault="002B28B6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>ΔΗΜΟΣ ΛΑΜΙΕΩΝ</w:t>
      </w:r>
    </w:p>
    <w:p w:rsidR="002B28B6" w:rsidRPr="00236E7D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</w:rPr>
      </w:pPr>
    </w:p>
    <w:p w:rsidR="002B28B6" w:rsidRPr="00236E7D" w:rsidRDefault="002B28B6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 xml:space="preserve">ΑΡΙΘΜ. ΑΠΟΦ. :   459 /2020 </w:t>
      </w:r>
    </w:p>
    <w:p w:rsidR="002B28B6" w:rsidRPr="00236E7D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>Απόσπασμα από το πρακτικό της  43</w:t>
      </w:r>
      <w:r w:rsidRPr="00236E7D">
        <w:rPr>
          <w:rFonts w:ascii="Arial" w:hAnsi="Arial" w:cs="Arial"/>
          <w:sz w:val="22"/>
          <w:szCs w:val="22"/>
          <w:vertAlign w:val="superscript"/>
        </w:rPr>
        <w:t>ης</w:t>
      </w:r>
      <w:r w:rsidRPr="00236E7D">
        <w:rPr>
          <w:rFonts w:ascii="Arial" w:hAnsi="Arial" w:cs="Arial"/>
          <w:sz w:val="22"/>
          <w:szCs w:val="22"/>
        </w:rPr>
        <w:t xml:space="preserve"> συνεδρίασης </w:t>
      </w:r>
      <w:r w:rsidR="000E3C02" w:rsidRPr="00236E7D">
        <w:rPr>
          <w:rFonts w:ascii="Arial" w:hAnsi="Arial" w:cs="Arial"/>
          <w:sz w:val="22"/>
          <w:szCs w:val="22"/>
        </w:rPr>
        <w:t>της Οικονομικής Επιτροπής</w:t>
      </w:r>
      <w:r w:rsidRPr="00236E7D">
        <w:rPr>
          <w:rFonts w:ascii="Arial" w:hAnsi="Arial" w:cs="Arial"/>
          <w:sz w:val="22"/>
          <w:szCs w:val="22"/>
        </w:rPr>
        <w:t>.</w:t>
      </w:r>
    </w:p>
    <w:p w:rsidR="002B28B6" w:rsidRPr="00236E7D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2B28B6" w:rsidRPr="00236E7D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>Θ Ε Μ</w:t>
      </w:r>
      <w:r w:rsidR="0053484B" w:rsidRPr="00236E7D">
        <w:rPr>
          <w:rFonts w:ascii="Arial" w:hAnsi="Arial" w:cs="Arial"/>
          <w:sz w:val="22"/>
          <w:szCs w:val="22"/>
        </w:rPr>
        <w:t xml:space="preserve"> </w:t>
      </w:r>
      <w:bookmarkStart w:id="0" w:name="thema"/>
      <w:r w:rsidR="002D0720" w:rsidRPr="00236E7D">
        <w:rPr>
          <w:rFonts w:ascii="Arial" w:hAnsi="Arial" w:cs="Arial"/>
          <w:sz w:val="22"/>
          <w:szCs w:val="22"/>
        </w:rPr>
        <w:t xml:space="preserve">Α : </w:t>
      </w:r>
      <w:r w:rsidRPr="00236E7D">
        <w:rPr>
          <w:rFonts w:ascii="Arial" w:hAnsi="Arial" w:cs="Arial"/>
          <w:sz w:val="22"/>
          <w:szCs w:val="22"/>
        </w:rPr>
        <w:t>΄Εγκριση έκθεσης εκτέλεσης προϋπολο</w:t>
      </w:r>
      <w:r w:rsidR="002D0720" w:rsidRPr="00236E7D">
        <w:rPr>
          <w:rFonts w:ascii="Arial" w:hAnsi="Arial" w:cs="Arial"/>
          <w:sz w:val="22"/>
          <w:szCs w:val="22"/>
        </w:rPr>
        <w:t>γισμού  του Δήμου  έως και το 3</w:t>
      </w:r>
      <w:r w:rsidR="002D0720" w:rsidRPr="00236E7D">
        <w:rPr>
          <w:rFonts w:ascii="Arial" w:hAnsi="Arial" w:cs="Arial"/>
          <w:sz w:val="22"/>
          <w:szCs w:val="22"/>
          <w:vertAlign w:val="superscript"/>
        </w:rPr>
        <w:t>ο</w:t>
      </w:r>
      <w:r w:rsidR="002D0720" w:rsidRPr="00236E7D">
        <w:rPr>
          <w:rFonts w:ascii="Arial" w:hAnsi="Arial" w:cs="Arial"/>
          <w:sz w:val="22"/>
          <w:szCs w:val="22"/>
        </w:rPr>
        <w:t xml:space="preserve"> </w:t>
      </w:r>
      <w:r w:rsidRPr="00236E7D">
        <w:rPr>
          <w:rFonts w:ascii="Arial" w:hAnsi="Arial" w:cs="Arial"/>
          <w:sz w:val="22"/>
          <w:szCs w:val="22"/>
        </w:rPr>
        <w:t xml:space="preserve">  τρίμηνο έτους 2020</w:t>
      </w:r>
      <w:bookmarkEnd w:id="0"/>
      <w:r w:rsidRPr="00236E7D">
        <w:rPr>
          <w:rFonts w:ascii="Arial" w:hAnsi="Arial" w:cs="Arial"/>
          <w:sz w:val="22"/>
          <w:szCs w:val="22"/>
        </w:rPr>
        <w:t>.</w:t>
      </w:r>
    </w:p>
    <w:p w:rsidR="002B28B6" w:rsidRPr="00236E7D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:rsidR="002B28B6" w:rsidRPr="00236E7D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  <w:r w:rsidRPr="00236E7D">
        <w:rPr>
          <w:rFonts w:ascii="Arial" w:hAnsi="Arial" w:cs="Arial"/>
          <w:b w:val="0"/>
          <w:sz w:val="22"/>
          <w:szCs w:val="22"/>
        </w:rPr>
        <w:t xml:space="preserve">Σήμερα την </w:t>
      </w:r>
      <w:r w:rsidRPr="00236E7D">
        <w:rPr>
          <w:rFonts w:ascii="Arial" w:hAnsi="Arial" w:cs="Arial"/>
          <w:sz w:val="22"/>
          <w:szCs w:val="22"/>
        </w:rPr>
        <w:t>27</w:t>
      </w:r>
      <w:r w:rsidR="00C3435F" w:rsidRPr="00236E7D">
        <w:rPr>
          <w:rFonts w:ascii="Arial" w:hAnsi="Arial" w:cs="Arial"/>
          <w:sz w:val="22"/>
          <w:szCs w:val="22"/>
        </w:rPr>
        <w:t>η</w:t>
      </w:r>
      <w:r w:rsidRPr="00236E7D">
        <w:rPr>
          <w:rFonts w:ascii="Arial" w:hAnsi="Arial" w:cs="Arial"/>
          <w:b w:val="0"/>
          <w:sz w:val="22"/>
          <w:szCs w:val="22"/>
        </w:rPr>
        <w:t xml:space="preserve"> του μήνα </w:t>
      </w:r>
      <w:r w:rsidRPr="00236E7D">
        <w:rPr>
          <w:rFonts w:ascii="Arial" w:hAnsi="Arial" w:cs="Arial"/>
          <w:sz w:val="22"/>
          <w:szCs w:val="22"/>
        </w:rPr>
        <w:t>Οκτωβρίου</w:t>
      </w:r>
      <w:r w:rsidRPr="00236E7D">
        <w:rPr>
          <w:rFonts w:ascii="Arial" w:hAnsi="Arial" w:cs="Arial"/>
          <w:b w:val="0"/>
          <w:sz w:val="22"/>
          <w:szCs w:val="22"/>
        </w:rPr>
        <w:t xml:space="preserve"> του έτους </w:t>
      </w:r>
      <w:r w:rsidRPr="00236E7D">
        <w:rPr>
          <w:rFonts w:ascii="Arial" w:hAnsi="Arial" w:cs="Arial"/>
          <w:sz w:val="22"/>
          <w:szCs w:val="22"/>
        </w:rPr>
        <w:t>2020</w:t>
      </w:r>
      <w:r w:rsidR="00873837" w:rsidRPr="00236E7D">
        <w:rPr>
          <w:rFonts w:ascii="Arial" w:hAnsi="Arial" w:cs="Arial"/>
          <w:b w:val="0"/>
          <w:sz w:val="22"/>
          <w:szCs w:val="22"/>
        </w:rPr>
        <w:t xml:space="preserve">, ημέρα </w:t>
      </w:r>
      <w:r w:rsidRPr="00236E7D">
        <w:rPr>
          <w:rFonts w:ascii="Arial" w:hAnsi="Arial" w:cs="Arial"/>
          <w:sz w:val="22"/>
          <w:szCs w:val="22"/>
        </w:rPr>
        <w:t>Τρίτη</w:t>
      </w:r>
      <w:r w:rsidRPr="00236E7D">
        <w:rPr>
          <w:rFonts w:ascii="Arial" w:hAnsi="Arial" w:cs="Arial"/>
          <w:b w:val="0"/>
          <w:sz w:val="22"/>
          <w:szCs w:val="22"/>
        </w:rPr>
        <w:t xml:space="preserve">  και ώρα </w:t>
      </w:r>
      <w:r w:rsidRPr="00236E7D">
        <w:rPr>
          <w:rFonts w:ascii="Arial" w:hAnsi="Arial" w:cs="Arial"/>
          <w:sz w:val="22"/>
          <w:szCs w:val="22"/>
        </w:rPr>
        <w:t>12:00</w:t>
      </w:r>
      <w:r w:rsidR="002B28B6" w:rsidRPr="00236E7D">
        <w:rPr>
          <w:rFonts w:ascii="Arial" w:hAnsi="Arial" w:cs="Arial"/>
          <w:b w:val="0"/>
          <w:sz w:val="22"/>
          <w:szCs w:val="22"/>
        </w:rPr>
        <w:t xml:space="preserve"> </w:t>
      </w:r>
      <w:r w:rsidR="000E3C02" w:rsidRPr="00236E7D">
        <w:rPr>
          <w:rFonts w:ascii="Arial" w:hAnsi="Arial" w:cs="Arial"/>
          <w:b w:val="0"/>
          <w:sz w:val="22"/>
          <w:szCs w:val="22"/>
        </w:rPr>
        <w:t>η Οικονομική Επιτροπή</w:t>
      </w:r>
      <w:r w:rsidR="002B28B6" w:rsidRPr="00236E7D">
        <w:rPr>
          <w:rFonts w:ascii="Arial" w:hAnsi="Arial" w:cs="Arial"/>
          <w:b w:val="0"/>
          <w:sz w:val="22"/>
          <w:szCs w:val="22"/>
        </w:rPr>
        <w:t xml:space="preserve"> συνήλθε σε τακτική συνεδρίαση </w:t>
      </w:r>
      <w:r w:rsidR="000E3C02" w:rsidRPr="00236E7D">
        <w:rPr>
          <w:rFonts w:ascii="Arial" w:hAnsi="Arial" w:cs="Arial"/>
          <w:b w:val="0"/>
          <w:sz w:val="22"/>
          <w:szCs w:val="22"/>
        </w:rPr>
        <w:t>στο Δημοτικό κατάστημα Φλέμινγκ &amp; Ερυθρού Σταυρού 8</w:t>
      </w:r>
      <w:r w:rsidR="002B28B6" w:rsidRPr="00236E7D">
        <w:rPr>
          <w:rFonts w:ascii="Arial" w:hAnsi="Arial" w:cs="Arial"/>
          <w:b w:val="0"/>
          <w:sz w:val="22"/>
          <w:szCs w:val="22"/>
        </w:rPr>
        <w:t>, ύστερα από την</w:t>
      </w:r>
      <w:r w:rsidR="000D2046" w:rsidRPr="00236E7D">
        <w:rPr>
          <w:rFonts w:ascii="Arial" w:hAnsi="Arial" w:cs="Arial"/>
          <w:b w:val="0"/>
          <w:sz w:val="22"/>
          <w:szCs w:val="22"/>
        </w:rPr>
        <w:t xml:space="preserve"> αριθμ.</w:t>
      </w:r>
      <w:r w:rsidR="002B28B6" w:rsidRPr="00236E7D">
        <w:rPr>
          <w:rFonts w:ascii="Arial" w:hAnsi="Arial" w:cs="Arial"/>
          <w:b w:val="0"/>
          <w:sz w:val="22"/>
          <w:szCs w:val="22"/>
        </w:rPr>
        <w:t xml:space="preserve"> </w:t>
      </w:r>
      <w:r w:rsidRPr="00236E7D">
        <w:rPr>
          <w:rFonts w:ascii="Arial" w:hAnsi="Arial" w:cs="Arial"/>
          <w:sz w:val="22"/>
          <w:szCs w:val="22"/>
        </w:rPr>
        <w:t>42726</w:t>
      </w:r>
      <w:r w:rsidR="000341BE" w:rsidRPr="00236E7D">
        <w:rPr>
          <w:rFonts w:ascii="Arial" w:hAnsi="Arial" w:cs="Arial"/>
          <w:sz w:val="22"/>
          <w:szCs w:val="22"/>
        </w:rPr>
        <w:t>-</w:t>
      </w:r>
      <w:r w:rsidRPr="00236E7D">
        <w:rPr>
          <w:rFonts w:ascii="Arial" w:hAnsi="Arial" w:cs="Arial"/>
          <w:sz w:val="22"/>
          <w:szCs w:val="22"/>
        </w:rPr>
        <w:t>23/10/2020</w:t>
      </w:r>
      <w:r w:rsidR="002B28B6" w:rsidRPr="00236E7D">
        <w:rPr>
          <w:rFonts w:ascii="Arial" w:hAnsi="Arial" w:cs="Arial"/>
          <w:b w:val="0"/>
          <w:sz w:val="22"/>
          <w:szCs w:val="22"/>
        </w:rPr>
        <w:t xml:space="preserve"> πρόσκληση του </w:t>
      </w:r>
      <w:r w:rsidR="00873837" w:rsidRPr="00236E7D">
        <w:rPr>
          <w:rFonts w:ascii="Arial" w:hAnsi="Arial" w:cs="Arial"/>
          <w:b w:val="0"/>
          <w:sz w:val="22"/>
          <w:szCs w:val="22"/>
        </w:rPr>
        <w:t>Π</w:t>
      </w:r>
      <w:r w:rsidR="002B28B6" w:rsidRPr="00236E7D">
        <w:rPr>
          <w:rFonts w:ascii="Arial" w:hAnsi="Arial" w:cs="Arial"/>
          <w:b w:val="0"/>
          <w:sz w:val="22"/>
          <w:szCs w:val="22"/>
        </w:rPr>
        <w:t xml:space="preserve">ροέδρου, που δημοσιεύθηκε και επιδόθηκε με αποδεικτικό </w:t>
      </w:r>
      <w:r w:rsidR="002F60F9" w:rsidRPr="00236E7D">
        <w:rPr>
          <w:rFonts w:ascii="Arial" w:hAnsi="Arial" w:cs="Arial"/>
          <w:b w:val="0"/>
          <w:sz w:val="22"/>
          <w:szCs w:val="22"/>
        </w:rPr>
        <w:t>στα μέλη της Οικονομικής Επιτροπής</w:t>
      </w:r>
      <w:r w:rsidR="002B28B6" w:rsidRPr="00236E7D">
        <w:rPr>
          <w:rFonts w:ascii="Arial" w:hAnsi="Arial" w:cs="Arial"/>
          <w:b w:val="0"/>
          <w:sz w:val="22"/>
          <w:szCs w:val="22"/>
        </w:rPr>
        <w:t>, σύμφωνα με το άρθρο 7</w:t>
      </w:r>
      <w:r w:rsidR="000E3C02" w:rsidRPr="00236E7D">
        <w:rPr>
          <w:rFonts w:ascii="Arial" w:hAnsi="Arial" w:cs="Arial"/>
          <w:b w:val="0"/>
          <w:sz w:val="22"/>
          <w:szCs w:val="22"/>
        </w:rPr>
        <w:t>5</w:t>
      </w:r>
      <w:r w:rsidR="002B28B6" w:rsidRPr="00236E7D">
        <w:rPr>
          <w:rFonts w:ascii="Arial" w:hAnsi="Arial" w:cs="Arial"/>
          <w:b w:val="0"/>
          <w:sz w:val="22"/>
          <w:szCs w:val="22"/>
        </w:rPr>
        <w:t xml:space="preserve"> του Ν. 3852/2010.</w:t>
      </w:r>
    </w:p>
    <w:p w:rsidR="002B28B6" w:rsidRPr="00236E7D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1D35F3" w:rsidRPr="00236E7D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  <w:r w:rsidRPr="00236E7D">
        <w:rPr>
          <w:rFonts w:ascii="Arial" w:hAnsi="Arial" w:cs="Arial"/>
          <w:b w:val="0"/>
          <w:sz w:val="22"/>
          <w:szCs w:val="22"/>
        </w:rPr>
        <w:t>Λόγω απουσίας του Προέδρου της Οικονομικής Επιτροπής και Δημάρχου, της συνεδρίασης προεδρεύει ο εκλεγείς Αντιπρόεδρος κ. Σωτήριος Κουτσοβέλης</w:t>
      </w:r>
    </w:p>
    <w:p w:rsidR="001D35F3" w:rsidRPr="00236E7D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2"/>
          <w:szCs w:val="22"/>
        </w:rPr>
      </w:pPr>
    </w:p>
    <w:p w:rsidR="002B28B6" w:rsidRPr="00236E7D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  <w:r w:rsidRPr="00236E7D">
        <w:rPr>
          <w:rFonts w:ascii="Arial" w:hAnsi="Arial" w:cs="Arial"/>
          <w:b w:val="0"/>
          <w:sz w:val="22"/>
          <w:szCs w:val="22"/>
        </w:rPr>
        <w:t xml:space="preserve">Πριν από την έναρξη της συνεδρίασης ο Αντιπρόεδρος διαπίστωσε ότι από τα </w:t>
      </w:r>
      <w:r w:rsidR="000E3C02" w:rsidRPr="00236E7D">
        <w:rPr>
          <w:rFonts w:ascii="Arial" w:hAnsi="Arial" w:cs="Arial"/>
          <w:b w:val="0"/>
          <w:sz w:val="22"/>
          <w:szCs w:val="22"/>
        </w:rPr>
        <w:t>εννέα</w:t>
      </w:r>
      <w:r w:rsidRPr="00236E7D">
        <w:rPr>
          <w:rFonts w:ascii="Arial" w:hAnsi="Arial" w:cs="Arial"/>
          <w:b w:val="0"/>
          <w:sz w:val="22"/>
          <w:szCs w:val="22"/>
        </w:rPr>
        <w:t xml:space="preserve"> (</w:t>
      </w:r>
      <w:r w:rsidR="000E3C02" w:rsidRPr="00236E7D">
        <w:rPr>
          <w:rFonts w:ascii="Arial" w:hAnsi="Arial" w:cs="Arial"/>
          <w:b w:val="0"/>
          <w:sz w:val="22"/>
          <w:szCs w:val="22"/>
        </w:rPr>
        <w:t>9</w:t>
      </w:r>
      <w:r w:rsidRPr="00236E7D">
        <w:rPr>
          <w:rFonts w:ascii="Arial" w:hAnsi="Arial" w:cs="Arial"/>
          <w:b w:val="0"/>
          <w:sz w:val="22"/>
          <w:szCs w:val="22"/>
        </w:rPr>
        <w:t xml:space="preserve">) μέλη </w:t>
      </w:r>
      <w:r w:rsidR="000E3C02" w:rsidRPr="00236E7D">
        <w:rPr>
          <w:rFonts w:ascii="Arial" w:hAnsi="Arial" w:cs="Arial"/>
          <w:b w:val="0"/>
          <w:sz w:val="22"/>
          <w:szCs w:val="22"/>
        </w:rPr>
        <w:t>της Οικονομικής Επιτροπής</w:t>
      </w:r>
      <w:r w:rsidR="00E20BEE" w:rsidRPr="00236E7D">
        <w:rPr>
          <w:rFonts w:ascii="Arial" w:hAnsi="Arial" w:cs="Arial"/>
          <w:b w:val="0"/>
          <w:sz w:val="22"/>
          <w:szCs w:val="22"/>
        </w:rPr>
        <w:t xml:space="preserve"> ήταν</w:t>
      </w:r>
      <w:r w:rsidRPr="00236E7D">
        <w:rPr>
          <w:rFonts w:ascii="Arial" w:hAnsi="Arial" w:cs="Arial"/>
          <w:b w:val="0"/>
          <w:sz w:val="22"/>
          <w:szCs w:val="22"/>
        </w:rPr>
        <w:t>:</w:t>
      </w:r>
    </w:p>
    <w:p w:rsidR="002B28B6" w:rsidRPr="00236E7D" w:rsidRDefault="002B28B6">
      <w:pPr>
        <w:spacing w:after="20" w:line="288" w:lineRule="auto"/>
        <w:rPr>
          <w:rFonts w:ascii="Arial" w:hAnsi="Arial" w:cs="Arial"/>
          <w:b/>
        </w:rPr>
      </w:pPr>
    </w:p>
    <w:p w:rsidR="002B28B6" w:rsidRPr="00236E7D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236E7D">
        <w:rPr>
          <w:rFonts w:ascii="Arial" w:hAnsi="Arial" w:cs="Arial"/>
          <w:b/>
        </w:rPr>
        <w:tab/>
      </w:r>
      <w:r w:rsidRPr="00236E7D">
        <w:rPr>
          <w:rFonts w:ascii="Arial" w:hAnsi="Arial" w:cs="Arial"/>
          <w:b/>
        </w:rPr>
        <w:tab/>
      </w:r>
      <w:r w:rsidRPr="00236E7D">
        <w:rPr>
          <w:rFonts w:ascii="Arial" w:hAnsi="Arial" w:cs="Arial"/>
          <w:b/>
        </w:rPr>
        <w:tab/>
      </w:r>
      <w:r w:rsidRPr="00236E7D">
        <w:rPr>
          <w:rFonts w:ascii="Arial" w:hAnsi="Arial" w:cs="Arial"/>
          <w:b/>
        </w:rPr>
        <w:tab/>
      </w:r>
      <w:r w:rsidRPr="00236E7D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236E7D" w:rsidTr="006A6931">
        <w:trPr>
          <w:trHeight w:val="267"/>
        </w:trPr>
        <w:tc>
          <w:tcPr>
            <w:tcW w:w="4935" w:type="dxa"/>
          </w:tcPr>
          <w:p w:rsidR="00CF442C" w:rsidRPr="00236E7D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236E7D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:rsidR="00CF442C" w:rsidRPr="00236E7D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236E7D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236E7D" w:rsidTr="006A6931">
        <w:tc>
          <w:tcPr>
            <w:tcW w:w="4935" w:type="dxa"/>
          </w:tcPr>
          <w:p w:rsidR="007930F1" w:rsidRPr="00236E7D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>1) Σωτήριος Κουτσοβέλης (Αντ/ρος)</w:t>
            </w:r>
          </w:p>
        </w:tc>
        <w:tc>
          <w:tcPr>
            <w:tcW w:w="4920" w:type="dxa"/>
          </w:tcPr>
          <w:p w:rsidR="007930F1" w:rsidRPr="00236E7D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 xml:space="preserve"> </w:t>
            </w:r>
            <w:r w:rsidR="00261FEF" w:rsidRPr="00236E7D">
              <w:rPr>
                <w:rFonts w:ascii="Arial" w:hAnsi="Arial" w:cs="Arial"/>
                <w:lang w:val="en-US"/>
              </w:rPr>
              <w:t xml:space="preserve"> </w:t>
            </w:r>
            <w:r w:rsidR="00261FEF" w:rsidRPr="00236E7D">
              <w:rPr>
                <w:rFonts w:ascii="Arial" w:hAnsi="Arial" w:cs="Arial"/>
                <w:lang w:val="en-US"/>
              </w:rPr>
              <w:tab/>
            </w:r>
            <w:r w:rsidRPr="00236E7D">
              <w:rPr>
                <w:rFonts w:ascii="Arial" w:hAnsi="Arial" w:cs="Arial"/>
                <w:lang w:val="en-US"/>
              </w:rPr>
              <w:t>1) Ευθύμιος Καραΐσκος</w:t>
            </w:r>
            <w:r w:rsidR="00261FEF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Πρόεδρος</w:t>
            </w:r>
            <w:r w:rsidR="00261FEF" w:rsidRPr="00236E7D">
              <w:rPr>
                <w:rFonts w:ascii="Arial" w:hAnsi="Arial" w:cs="Arial"/>
                <w:lang w:val="en-US"/>
              </w:rPr>
              <w:t>)</w:t>
            </w:r>
            <w:r w:rsidR="008437F4" w:rsidRPr="00236E7D">
              <w:rPr>
                <w:rFonts w:ascii="Arial" w:hAnsi="Arial" w:cs="Arial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236E7D" w:rsidTr="006A6931">
        <w:tc>
          <w:tcPr>
            <w:tcW w:w="4935" w:type="dxa"/>
          </w:tcPr>
          <w:p w:rsidR="00CF442C" w:rsidRPr="00236E7D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 w:rsidRPr="00236E7D">
              <w:rPr>
                <w:rFonts w:ascii="Arial" w:hAnsi="Arial" w:cs="Arial"/>
                <w:lang w:val="en-US"/>
              </w:rPr>
              <w:t>2) Δημήτριος Μπεσλεμές</w:t>
            </w:r>
            <w:r w:rsidR="00B25E2B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Μέλος</w:t>
            </w:r>
            <w:r w:rsidR="00B25E2B" w:rsidRPr="00236E7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:rsidR="00CF442C" w:rsidRPr="00236E7D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236E7D" w:rsidTr="006A6931">
        <w:tc>
          <w:tcPr>
            <w:tcW w:w="4935" w:type="dxa"/>
          </w:tcPr>
          <w:p w:rsidR="00CF442C" w:rsidRPr="00236E7D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>3) Δημήτριος Τζούφλας</w:t>
            </w:r>
            <w:r w:rsidR="00B25E2B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Μέλος</w:t>
            </w:r>
            <w:r w:rsidR="00B25E2B" w:rsidRPr="00236E7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:rsidR="00CF442C" w:rsidRPr="00236E7D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236E7D" w:rsidTr="006A6931">
        <w:tc>
          <w:tcPr>
            <w:tcW w:w="4935" w:type="dxa"/>
          </w:tcPr>
          <w:p w:rsidR="00CF442C" w:rsidRPr="00236E7D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>4) Δημήτριος Αργυρίου</w:t>
            </w:r>
            <w:r w:rsidR="00B25E2B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Μέλος</w:t>
            </w:r>
            <w:r w:rsidR="00B25E2B" w:rsidRPr="00236E7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:rsidR="00CF442C" w:rsidRPr="00236E7D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236E7D" w:rsidTr="006A6931">
        <w:tc>
          <w:tcPr>
            <w:tcW w:w="4935" w:type="dxa"/>
          </w:tcPr>
          <w:p w:rsidR="00CF442C" w:rsidRPr="00236E7D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>5) Δημήτριος Κυρίτσης</w:t>
            </w:r>
            <w:r w:rsidR="00B25E2B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Μέλος</w:t>
            </w:r>
            <w:r w:rsidR="00B25E2B" w:rsidRPr="00236E7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:rsidR="00CF442C" w:rsidRPr="00236E7D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236E7D" w:rsidTr="006A6931">
        <w:tc>
          <w:tcPr>
            <w:tcW w:w="4935" w:type="dxa"/>
          </w:tcPr>
          <w:p w:rsidR="00CF442C" w:rsidRPr="00236E7D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>6) Ιωάννης Ρούλιας</w:t>
            </w:r>
            <w:r w:rsidR="00B25E2B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Μέλος</w:t>
            </w:r>
            <w:r w:rsidR="00B25E2B" w:rsidRPr="00236E7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:rsidR="00CF442C" w:rsidRPr="00236E7D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236E7D" w:rsidTr="006A6931">
        <w:tc>
          <w:tcPr>
            <w:tcW w:w="4935" w:type="dxa"/>
          </w:tcPr>
          <w:p w:rsidR="00CF442C" w:rsidRPr="00236E7D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>7) Θεόδωρος Αρναούτογλου</w:t>
            </w:r>
            <w:r w:rsidR="00B25E2B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Μέλος</w:t>
            </w:r>
            <w:r w:rsidR="00B25E2B" w:rsidRPr="00236E7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:rsidR="00CF442C" w:rsidRPr="00236E7D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236E7D" w:rsidTr="006A6931">
        <w:tc>
          <w:tcPr>
            <w:tcW w:w="4935" w:type="dxa"/>
          </w:tcPr>
          <w:p w:rsidR="00CF442C" w:rsidRPr="00236E7D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236E7D">
              <w:rPr>
                <w:rFonts w:ascii="Arial" w:hAnsi="Arial" w:cs="Arial"/>
                <w:lang w:val="en-US"/>
              </w:rPr>
              <w:t>8) Γεώργιος Παπανικολάου</w:t>
            </w:r>
            <w:r w:rsidR="00B25E2B" w:rsidRPr="00236E7D">
              <w:rPr>
                <w:rFonts w:ascii="Arial" w:hAnsi="Arial" w:cs="Arial"/>
                <w:lang w:val="en-US"/>
              </w:rPr>
              <w:t xml:space="preserve"> (</w:t>
            </w:r>
            <w:r w:rsidRPr="00236E7D">
              <w:rPr>
                <w:rFonts w:ascii="Arial" w:hAnsi="Arial" w:cs="Arial"/>
                <w:lang w:val="en-US"/>
              </w:rPr>
              <w:t>Μέλος</w:t>
            </w:r>
            <w:r w:rsidR="00B25E2B" w:rsidRPr="00236E7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:rsidR="00CF442C" w:rsidRPr="00236E7D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:rsidR="002B28B6" w:rsidRPr="00236E7D" w:rsidRDefault="002B28B6">
      <w:pPr>
        <w:spacing w:after="20" w:line="288" w:lineRule="auto"/>
        <w:rPr>
          <w:rFonts w:ascii="Arial" w:hAnsi="Arial" w:cs="Arial"/>
        </w:rPr>
      </w:pPr>
    </w:p>
    <w:p w:rsidR="002B28B6" w:rsidRPr="00236E7D" w:rsidRDefault="002B28B6">
      <w:pPr>
        <w:spacing w:after="20" w:line="288" w:lineRule="auto"/>
        <w:rPr>
          <w:rFonts w:ascii="Arial" w:hAnsi="Arial" w:cs="Arial"/>
        </w:rPr>
      </w:pPr>
    </w:p>
    <w:p w:rsidR="002B28B6" w:rsidRPr="00236E7D" w:rsidRDefault="002B28B6">
      <w:pPr>
        <w:spacing w:after="20" w:line="288" w:lineRule="auto"/>
        <w:rPr>
          <w:rFonts w:ascii="Arial" w:hAnsi="Arial" w:cs="Arial"/>
        </w:rPr>
      </w:pPr>
    </w:p>
    <w:p w:rsidR="002B28B6" w:rsidRPr="00236E7D" w:rsidRDefault="002B28B6">
      <w:pPr>
        <w:spacing w:after="20" w:line="288" w:lineRule="auto"/>
        <w:rPr>
          <w:rFonts w:ascii="Arial" w:hAnsi="Arial" w:cs="Arial"/>
        </w:rPr>
      </w:pPr>
      <w:r w:rsidRPr="00236E7D">
        <w:rPr>
          <w:rFonts w:ascii="Arial" w:hAnsi="Arial" w:cs="Arial"/>
        </w:rPr>
        <w:t>Στ</w:t>
      </w:r>
      <w:r w:rsidR="005407D7" w:rsidRPr="00236E7D">
        <w:rPr>
          <w:rFonts w:ascii="Arial" w:hAnsi="Arial" w:cs="Arial"/>
        </w:rPr>
        <w:t xml:space="preserve">η συνεδρίαση παρευρίσκεται και η </w:t>
      </w:r>
      <w:bookmarkStart w:id="5" w:name="OLE_LINK5"/>
      <w:bookmarkStart w:id="6" w:name="OLE_LINK4"/>
      <w:r w:rsidR="0027509B" w:rsidRPr="00236E7D">
        <w:rPr>
          <w:rFonts w:ascii="Arial" w:hAnsi="Arial" w:cs="Arial"/>
        </w:rPr>
        <w:t>Αλεξάνδρα Παναγιωτοπούλου</w:t>
      </w:r>
      <w:bookmarkEnd w:id="5"/>
      <w:bookmarkEnd w:id="6"/>
      <w:r w:rsidRPr="00236E7D">
        <w:rPr>
          <w:rFonts w:ascii="Arial" w:hAnsi="Arial" w:cs="Arial"/>
        </w:rPr>
        <w:t>, υπάλληλος του Δήμου για την τήρηση των πρακτικών.</w:t>
      </w:r>
    </w:p>
    <w:p w:rsidR="002B28B6" w:rsidRPr="00236E7D" w:rsidRDefault="002B28B6">
      <w:pPr>
        <w:spacing w:after="20" w:line="288" w:lineRule="auto"/>
        <w:jc w:val="both"/>
        <w:rPr>
          <w:rFonts w:ascii="Arial" w:hAnsi="Arial" w:cs="Arial"/>
        </w:rPr>
      </w:pPr>
    </w:p>
    <w:p w:rsidR="002B28B6" w:rsidRPr="00236E7D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236E7D">
        <w:rPr>
          <w:rFonts w:ascii="Arial" w:hAnsi="Arial" w:cs="Arial"/>
        </w:rPr>
        <w:t>9</w:t>
      </w:r>
      <w:r w:rsidRPr="00236E7D">
        <w:rPr>
          <w:rFonts w:ascii="Arial" w:hAnsi="Arial" w:cs="Arial"/>
        </w:rPr>
        <w:t xml:space="preserve"> μελών ήταν παρόντα  8  μέλη, ο Αντιπρόεδρος κήρυξε την έναρξη της συνεδρίασης και εισηγούμενος το </w:t>
      </w:r>
      <w:r w:rsidR="002D0720" w:rsidRPr="00236E7D">
        <w:rPr>
          <w:rFonts w:ascii="Arial" w:hAnsi="Arial" w:cs="Arial"/>
        </w:rPr>
        <w:t>1</w:t>
      </w:r>
      <w:r w:rsidR="002D0720" w:rsidRPr="00236E7D">
        <w:rPr>
          <w:rFonts w:ascii="Arial" w:hAnsi="Arial" w:cs="Arial"/>
          <w:vertAlign w:val="superscript"/>
        </w:rPr>
        <w:t>ο</w:t>
      </w:r>
      <w:r w:rsidR="002D0720" w:rsidRPr="00236E7D">
        <w:rPr>
          <w:rFonts w:ascii="Arial" w:hAnsi="Arial" w:cs="Arial"/>
        </w:rPr>
        <w:t xml:space="preserve"> </w:t>
      </w:r>
      <w:r w:rsidRPr="00236E7D">
        <w:rPr>
          <w:rFonts w:ascii="Arial" w:hAnsi="Arial" w:cs="Arial"/>
        </w:rPr>
        <w:t xml:space="preserve"> θέμα της ημερήσιας διάταξης, </w:t>
      </w:r>
      <w:r w:rsidR="00CF442C" w:rsidRPr="00236E7D">
        <w:rPr>
          <w:rFonts w:ascii="Arial" w:hAnsi="Arial" w:cs="Arial"/>
        </w:rPr>
        <w:t>έθεσε</w:t>
      </w:r>
      <w:r w:rsidRPr="00236E7D">
        <w:rPr>
          <w:rFonts w:ascii="Arial" w:hAnsi="Arial" w:cs="Arial"/>
        </w:rPr>
        <w:t xml:space="preserve"> υπόψη </w:t>
      </w:r>
      <w:r w:rsidR="00CF442C" w:rsidRPr="00236E7D">
        <w:rPr>
          <w:rFonts w:ascii="Arial" w:hAnsi="Arial" w:cs="Arial"/>
        </w:rPr>
        <w:t xml:space="preserve">της Οικονομικής Επιτροπής τα εξής </w:t>
      </w:r>
      <w:r w:rsidRPr="00236E7D">
        <w:rPr>
          <w:rFonts w:ascii="Arial" w:hAnsi="Arial" w:cs="Arial"/>
        </w:rPr>
        <w:t xml:space="preserve">:  </w:t>
      </w:r>
    </w:p>
    <w:p w:rsidR="0003561C" w:rsidRPr="00236E7D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center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  <w:b/>
        </w:rPr>
        <w:t>Σ</w:t>
      </w:r>
      <w:r w:rsidRPr="00236E7D">
        <w:rPr>
          <w:rFonts w:ascii="Arial" w:hAnsi="Arial" w:cs="Arial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:rsidR="00236E7D" w:rsidRPr="00236E7D" w:rsidRDefault="00236E7D" w:rsidP="00236E7D">
      <w:pPr>
        <w:spacing w:after="20" w:line="288" w:lineRule="auto"/>
        <w:jc w:val="center"/>
        <w:rPr>
          <w:rFonts w:ascii="Arial" w:hAnsi="Arial" w:cs="Arial"/>
        </w:rPr>
      </w:pPr>
      <w:r w:rsidRPr="00236E7D">
        <w:rPr>
          <w:rFonts w:ascii="Arial" w:hAnsi="Arial" w:cs="Arial"/>
        </w:rPr>
        <w:t>Σ χ ε τ ι κ ά,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με την εκτέλεση του προϋπολογισμού του Δήμου Λαμιέων έως και το 3</w:t>
      </w:r>
      <w:r w:rsidRPr="00236E7D">
        <w:rPr>
          <w:rFonts w:ascii="Arial" w:hAnsi="Arial" w:cs="Arial"/>
          <w:vertAlign w:val="superscript"/>
        </w:rPr>
        <w:t>ο</w:t>
      </w:r>
      <w:r w:rsidRPr="00236E7D">
        <w:rPr>
          <w:rFonts w:ascii="Arial" w:hAnsi="Arial" w:cs="Arial"/>
        </w:rPr>
        <w:t xml:space="preserve">  τρίμηνο του έτους 2020, έχουμε να σημειώσουμε τα εξής: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236E7D">
        <w:rPr>
          <w:rFonts w:ascii="Arial" w:hAnsi="Arial" w:cs="Arial"/>
          <w:b/>
          <w:u w:val="single"/>
        </w:rPr>
        <w:t>Κ.Α.   1 ΕΚΤΑΚΤΑ       ΤΑΚΤΙΚΑ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Σημαντική απόκλιση  των εισπραχθέντων από τα προϋπολογισθέντα έσοδα επιχορηγήσεων για εκτέλεση έργων (ΕΣΠΑ – ΣΑΤΑ) όπως αναφέρεται στον κωδικό 13 με προϋπολογισμό ποσού 18.374.219,08  και εισπραχθέντων μέχρι το   3</w:t>
      </w:r>
      <w:r w:rsidRPr="00236E7D">
        <w:rPr>
          <w:rFonts w:ascii="Arial" w:hAnsi="Arial" w:cs="Arial"/>
          <w:lang w:val="en-US"/>
        </w:rPr>
        <w:t>o</w:t>
      </w:r>
      <w:r w:rsidRPr="00236E7D">
        <w:rPr>
          <w:rFonts w:ascii="Arial" w:hAnsi="Arial" w:cs="Arial"/>
        </w:rPr>
        <w:t xml:space="preserve">  τρίμηνο του 2020  ποσού 1.513.255,15  ευρώ.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236E7D">
        <w:rPr>
          <w:rFonts w:ascii="Arial" w:hAnsi="Arial" w:cs="Arial"/>
          <w:b/>
          <w:u w:val="single"/>
        </w:rPr>
        <w:t>Κ.Α.  2  ΕΣΟΔΑ ΠΑΡΕΛΘΟΝΤΩΝ ΟΙΚΟΝΟΜΙΚΩΝ ΕΤΩΝ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Μεγάλο μέρος της βεβαίωσης για πρώτη φορά των εσόδων χρήσης, παρελθόντων οικονομικών ετών ολοκληρώθηκε.  Παρατηρείται   στο τελικό ποσό βεβαίωσης ποσού (κωδ. 2) ποσό 446.500,00 ενώ οι εισπράξεις μέχρι και το  3</w:t>
      </w:r>
      <w:r w:rsidRPr="00236E7D">
        <w:rPr>
          <w:rFonts w:ascii="Arial" w:hAnsi="Arial" w:cs="Arial"/>
          <w:lang w:val="en-US"/>
        </w:rPr>
        <w:t>o</w:t>
      </w:r>
      <w:r w:rsidRPr="00236E7D">
        <w:rPr>
          <w:rFonts w:ascii="Arial" w:hAnsi="Arial" w:cs="Arial"/>
        </w:rPr>
        <w:t xml:space="preserve">  τρίμηνο 2020  ανήλθαν σε 50.081,58  ευρώ. 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236E7D">
        <w:rPr>
          <w:rFonts w:ascii="Arial" w:hAnsi="Arial" w:cs="Arial"/>
          <w:b/>
          <w:u w:val="single"/>
        </w:rPr>
        <w:t>Κ.Α .  3   ΑΠΑΙΤΗΣΕΙΣ ΑΠΟ ΠΟΕ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από παλιές ρυθμίσεις Ν.4257/2014 &amp; 4321/15 καθώς και του Ν.4483/2017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με Πράξη Νομοθετικού Περιεχομένου Αρ. φύλλου 145  30-09-2019 τεύχος Α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παρατάθηκε η ισχύς του Ν.4611/2019 έως 31-12-2019.Σήμερα είναι σε ισχύ η πάγια ρύθμιση του Ν.4646/2019.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236E7D">
        <w:rPr>
          <w:rFonts w:ascii="Arial" w:hAnsi="Arial" w:cs="Arial"/>
          <w:b/>
          <w:u w:val="single"/>
        </w:rPr>
        <w:t>ΠΑΡΑΤΗΡΗΣΕΙΣ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 xml:space="preserve">Συνεχίζεται η αποστολή ατομικών ειδοποιήσεων και η κοινοποίηση οφειλετών στις Δ.Ο.Υ. </w:t>
      </w: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ab/>
        <w:t>Τίθεται  υπόψη σας  η σχετική τριμηνιαία έκθεση,  και παρακαλούμε για την έγκρισή της  .</w:t>
      </w:r>
    </w:p>
    <w:p w:rsid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tbl>
      <w:tblPr>
        <w:tblW w:w="13740" w:type="dxa"/>
        <w:jc w:val="center"/>
        <w:tblInd w:w="93" w:type="dxa"/>
        <w:tblLook w:val="04A0" w:firstRow="1" w:lastRow="0" w:firstColumn="1" w:lastColumn="0" w:noHBand="0" w:noVBand="1"/>
      </w:tblPr>
      <w:tblGrid>
        <w:gridCol w:w="568"/>
        <w:gridCol w:w="4650"/>
        <w:gridCol w:w="1271"/>
        <w:gridCol w:w="1297"/>
        <w:gridCol w:w="694"/>
        <w:gridCol w:w="1455"/>
        <w:gridCol w:w="694"/>
        <w:gridCol w:w="1215"/>
        <w:gridCol w:w="1264"/>
        <w:gridCol w:w="607"/>
        <w:gridCol w:w="694"/>
      </w:tblGrid>
      <w:tr w:rsidR="00236E7D" w:rsidRPr="00236E7D" w:rsidTr="00236E7D">
        <w:trPr>
          <w:trHeight w:val="255"/>
          <w:jc w:val="center"/>
        </w:trPr>
        <w:tc>
          <w:tcPr>
            <w:tcW w:w="13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ΔΗΜΟΣ ΛΑΜΙΕΩΝ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300"/>
          <w:jc w:val="center"/>
        </w:trPr>
        <w:tc>
          <w:tcPr>
            <w:tcW w:w="114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36E7D" w:rsidRPr="00236E7D" w:rsidTr="00236E7D">
        <w:trPr>
          <w:trHeight w:val="300"/>
          <w:jc w:val="center"/>
        </w:trPr>
        <w:tc>
          <w:tcPr>
            <w:tcW w:w="114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ΕΣΟΔΩΝ 3ου ΤΡΙΜΗΝΟΥ 2020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ΠΕΡΙΟΔΟΣ 1/1/ 2020-30/9/2020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ΕΣΟΔΩΝ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Προϋπ/σμός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Βεβαιωθέντα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Εισπραχθέντα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17.098.234,20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12.907.194,30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75,49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12.786.935,03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74,79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99,07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Πρόσοδοι από ακίνητη περιουσία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198.000,00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127.038,57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64,16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48.026,34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24,26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37,80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Πρόσοδοι από κινητή περιουσία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320.000,00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67.514,76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21,10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67.514,76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21,10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Έσοδα από ανταποδοτικά τέλη και δικαιώματα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5.502.500,00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4.417.262,39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80,28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4.417.262,39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80,28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Έσοδα από λοιπά τέλη - δικαιώματα και παροχή υπηρεσιών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1.197.600,00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900.403,03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75,18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859.155,99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71,74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95,42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Φόροι και εισφορές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469.000,00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412.843,64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88,03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412.843,64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88,03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Έσοδα από επιχορηγήσεις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9.213.064,20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6.970.843,91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75,66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6.970.843,91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75,66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Λοιπά τακτικά έσοδα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198.070,00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11.288,00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5,70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11.288,00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5,70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19.500.334,13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3.285.106,90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16,85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3.285.106,90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16,85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Έσοδα από την εκποίηση κινητής και ακίνητης περιουσίας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κάλυψη λειτουργικών δαπανών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109.000,00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918.935,51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843,06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918.935,51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843,06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επενδυτικές δαπάνες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18.374.219,08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1.513.255,15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8,24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1.513.255,15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8,24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Δωρεές - κληρονομίες - κληροδοσίες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220.915,05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4.087,99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1,85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4.087,99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1,85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Προσαυξήσεις - πρόστιμα - παράβολα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576.100,00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615.406,37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106,82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615.406,37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106,82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Λοιπά έκτακτα έσοδα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220.000,00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233.421,88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106,10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233.421,88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106,10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Έσοδα παρελθόντων οικονομικών ετών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446.500,00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97.821,97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21,91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50.081,58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11,22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51,20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306.500,00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94.376,97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30,79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46.636,58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15,22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49,42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140.000,00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3.445,00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2,46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3.445,00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2,46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από δάνεια και απαιτήσεις από Π.Ο.Ε.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13.413.680,98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9.605.434,26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71,61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372.394,68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2,78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3,88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Εισπράξεις από δάνεια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513.500,00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Εισπρακτέα υπόλοιπα προηγούμενων οικονομικών ετών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12.900.180,98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9.605.434,26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74,46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372.394,68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2,89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3,88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υπέρ Δημοσίου και τρίτων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5.574.523,20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3.216.801,02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57,71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3.216.801,02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57,71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του Δημοσίου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3.936.000,00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2.448.707,65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62,21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2.448.707,65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62,21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τρίτων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89.000,00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27.178,61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30,54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27.178,61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30,54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Χρηματικό υπόλοιπο προηγούμενου Έτους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18.459.070,96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18.459.070,96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18.459.070,96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εσόδων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74.492.343,47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47.571.429,41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63,86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38.170.390,17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51,24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80,24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300"/>
          <w:jc w:val="center"/>
        </w:trPr>
        <w:tc>
          <w:tcPr>
            <w:tcW w:w="13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</w:tr>
      <w:tr w:rsidR="00236E7D" w:rsidRPr="00236E7D" w:rsidTr="00236E7D">
        <w:trPr>
          <w:trHeight w:val="300"/>
          <w:jc w:val="center"/>
        </w:trPr>
        <w:tc>
          <w:tcPr>
            <w:tcW w:w="13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ΔΑΠΑΝΩΝ 3ου ΤΡΙΜΗΝΟΥ 2020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ΠΕΡΙΟΔΟΣ 1/1/ 2020-30/9/2020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ΔΑΠΑΝΩΝ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Προϋπ/σμός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Δεσμευθέντα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Τιμολογηθέντα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Ενταλθέντα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Πληρωθέντα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5/3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Έξοδα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30.116.939,03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24.096.526,08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80,01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14.513.371,46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48,19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13.869.540,51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13.348.352,25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44,32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91,97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Αμοιβές και έξοδα προσωπικού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8.736.132,82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8.490.285,46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97,19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5.980.784,04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68,46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5.980.784,04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5.607.901,68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64,19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93,77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Αμοιβές αιρετών και τρίτων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2.453.144,34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1.737.815,28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70,84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889.367,70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36,25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801.105,95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727.461,69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29,65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81,80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Παροχές τρίτων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5.495.437,06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4.531.005,48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82,45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3.014.862,08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54,86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2.959.937,27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2.941.034,52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53,52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97,55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Φόροι - Τέλη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218.500,00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44.917,62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20,56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14.208,06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6,50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13.708,06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13.708,06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6,27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96,48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Λοιπά γενικά έξοδα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5.063.486,44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3.152.051,92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62,25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668.917,44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13,21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334.705,78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324.382,82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6,41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48,49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Πληρωμές για την εξυπηρέτηση δημοσίας πίστεως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1.013.906,00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1.008.906,00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99,51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656.003,66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64,70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656.003,66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654.802,46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64,58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99,82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Δαπάνες προμήθειας αναλωσίμων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3.853.643,65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2.665.235,31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69,16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1.244.512,10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32,29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1.079.604,55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1.044.369,82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27,10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83,92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Πληρωμές - Μεταβιβάσεις σε τρίτους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3.282.688,72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2.466.309,01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75,13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2.044.716,38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62,29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2.043.691,20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2.034.691,20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61,98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99,51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Λοιπά Έξοδα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Επενδύσεις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26.925.694,88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14.864.997,42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55,21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1.985.848,38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7,38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2.127.789,06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2.044.061,00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7,59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102,93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Αγορές κτιρίων, τεχνικών έργων και προμήθειες παγίων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3.519.888,00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1.944.854,32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55,25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373.623,24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10,61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347.462,41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336.149,40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9,55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89,97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Έργα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21.744.523,91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12.805.770,53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58,89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1.587.329,52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7,30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1.755.431,03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1.683.015,98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7,74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106,03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Μελέτες, έρευνες, πειραματικές εργασίες κλπ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1.191.182,97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114.372,57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9,60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24.895,62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2,09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24.895,62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24.895,62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2,09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Τίτλοι πάγιας επένδυσης (συμμετοχές σε επιχειρήσεις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470.100,00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Πληρωμές Π.Ο.Ε., αποδόσεις και προβλέψεις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17.425.851,70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4.856.418,02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27,87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3.505.656,93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20,12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2.907.754,73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2.906.054,73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16,68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82,90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Πληρωμές Π.Ο.Ε.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833.941,68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833.345,72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99,93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830.503,69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99,59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652.547,67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650.847,67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78,04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78,37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Αποδόσεις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4.040.000,00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4.023.072,30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99,58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2.675.153,24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66,22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2.255.207,06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2.255.207,06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55,82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84,30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Επιχορηγούμενες Πληρωμές Υποχρεώσεων  Π.Ο.Ε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>Προβλέψεις μη είσπραξης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12.551.910,02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Αποθεματικό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23.857,86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δαπανών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74.492.343,47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43.817.941,52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58,82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20.004.876,77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26,85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18.905.084,30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18.298.467,98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24,56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91,47 </w:t>
            </w:r>
          </w:p>
        </w:tc>
      </w:tr>
    </w:tbl>
    <w:p w:rsid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rPr>
          <w:rFonts w:ascii="Arial" w:hAnsi="Arial" w:cs="Arial"/>
        </w:rPr>
      </w:pPr>
    </w:p>
    <w:tbl>
      <w:tblPr>
        <w:tblW w:w="12176" w:type="dxa"/>
        <w:jc w:val="center"/>
        <w:tblInd w:w="93" w:type="dxa"/>
        <w:tblLook w:val="04A0" w:firstRow="1" w:lastRow="0" w:firstColumn="1" w:lastColumn="0" w:noHBand="0" w:noVBand="1"/>
      </w:tblPr>
      <w:tblGrid>
        <w:gridCol w:w="375"/>
        <w:gridCol w:w="4468"/>
        <w:gridCol w:w="2454"/>
        <w:gridCol w:w="1993"/>
        <w:gridCol w:w="1623"/>
        <w:gridCol w:w="1263"/>
      </w:tblGrid>
      <w:tr w:rsidR="00236E7D" w:rsidRPr="00236E7D" w:rsidTr="00236E7D">
        <w:trPr>
          <w:trHeight w:val="300"/>
          <w:jc w:val="center"/>
        </w:trPr>
        <w:tc>
          <w:tcPr>
            <w:tcW w:w="121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</w:tr>
      <w:tr w:rsidR="00236E7D" w:rsidRPr="00236E7D" w:rsidTr="00236E7D">
        <w:trPr>
          <w:trHeight w:val="270"/>
          <w:jc w:val="center"/>
        </w:trPr>
        <w:tc>
          <w:tcPr>
            <w:tcW w:w="121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</w:tr>
      <w:tr w:rsidR="00236E7D" w:rsidRPr="00236E7D" w:rsidTr="00236E7D">
        <w:trPr>
          <w:trHeight w:val="270"/>
          <w:jc w:val="center"/>
        </w:trPr>
        <w:tc>
          <w:tcPr>
            <w:tcW w:w="121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ΣΤΟΙΧΕΙΑ ΙΣΟΛΟΓΙΣΜΟΥ 3ου ΤΡΙΜΗΝΟΥ 2020 </w:t>
            </w:r>
          </w:p>
        </w:tc>
      </w:tr>
      <w:tr w:rsidR="00236E7D" w:rsidRPr="00236E7D" w:rsidTr="00236E7D">
        <w:trPr>
          <w:trHeight w:val="270"/>
          <w:jc w:val="center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4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Τέλος Προηγούμενου έτους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Προηγούμενο τρίμηνο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3ο Τρίμηνο2020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Μεταβολή %</w:t>
            </w:r>
          </w:p>
        </w:tc>
      </w:tr>
      <w:tr w:rsidR="00236E7D" w:rsidRPr="00236E7D" w:rsidTr="00236E7D">
        <w:trPr>
          <w:trHeight w:val="300"/>
          <w:jc w:val="center"/>
        </w:trPr>
        <w:tc>
          <w:tcPr>
            <w:tcW w:w="4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3/2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ΑΠΑΙΤΗΣΕΙΣ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10.318.661,96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10.367.825,95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10.046.497,53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-3,10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Απαιτήσεις από φόρους,τέλη κλπ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9.866.907,05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9.534.061,92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9.441.485,71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-0,97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Απαιτήσεις από Ελληνικό Δημόσιο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Λοιπές απαιτήσεις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451.754,91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833.764,03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605.011,82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-27,44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ΔΙΑΘΕΣΙΜΑ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18.348.070,61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19.024.516,04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19.694.364,71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3,52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Ταμείο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12.545,20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10.192,86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30.509,76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199,32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Καταθέσεις όψεως και προθεσμίας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18.335.525,41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19.014.323,18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19.663.854,95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3,42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Γ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ΜΕΤΑΒΑΤΙΚΟΙ ΛΟΓΑΡΙΑΣΜΟΙ ΕΝΕΡΓΗΤΙΚΟΥ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1.503.461,71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1.503.461,71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1.503.461,71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Έξοδα επόμενων χρήσεων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13.407,70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13.407,70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13.407,70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Έσοδα χρήσεως εισπρακτέα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1.490.054,01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1.490.054,01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1.490.054,01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Λοιποί μεταβατικοί λογαριασμοί ενεργητικού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300"/>
          <w:jc w:val="center"/>
        </w:trPr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36E7D">
              <w:rPr>
                <w:rFonts w:ascii="Arial" w:hAnsi="Arial" w:cs="Arial"/>
                <w:i/>
                <w:iCs/>
                <w:color w:val="000000"/>
              </w:rPr>
              <w:t>3/2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ΥΠΟΧΡΕΩΣΕΙΣ ΑΠΟ ΔΑΝΕΙΑ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6.042.401,96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5.672.770,15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5.414.606,41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-4,55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Μακροπρόθεσμες υποχρεώσεις σε τράπεζες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6.042.401,96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5.672.770,15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5.414.606,41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-4,55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Βραχυπρόθεσμες υποχρεώσεις σε τράπεζες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ΛΟΙΠΕΣ ΥΠΟΧΡΕΩΣΕΙΣ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2.543.402,53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3.487.271,76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3.168.577,67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-9,14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Προμηθευτές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1.181.927,65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1.350.866,64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998.137,97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-26,11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Υποχρεώσεις από φόρους τέλη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4.979,01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42.856,63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80.824,94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88,59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Ασφαλιστικοί οργανισμοί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4.653,97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185.251,93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401.899,36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116,95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Λοιπές βραχυπρόθεσμες υποχρεώσεις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1.351.841,90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1.908.296,56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1.687.715,40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-11,56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Γ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>ΜΕΤΑΒΑΤΙΚΟΙ ΛΟΓΑΡΙΑΣΜΟΙ ΠΑΘΗΤΙΚΟΥ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649.034,34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649.034,34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649.034,34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6E7D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Έσοδα επόμενων χρήσεων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Έξοδα χρήσεως δουλευμένα (πληρωτέα)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649.034,34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649.034,34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649.034,34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236E7D" w:rsidRPr="00236E7D" w:rsidTr="00236E7D">
        <w:trPr>
          <w:trHeight w:val="25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>Λοιποί μεταβατικοί λογαριασμοί παθητικού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E7D" w:rsidRPr="00236E7D" w:rsidRDefault="00236E7D" w:rsidP="00236E7D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236E7D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</w:tbl>
    <w:p w:rsidR="00236E7D" w:rsidRPr="00236E7D" w:rsidRDefault="00236E7D" w:rsidP="00236E7D">
      <w:pPr>
        <w:spacing w:after="20" w:line="288" w:lineRule="auto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contextualSpacing/>
        <w:jc w:val="both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236E7D">
        <w:rPr>
          <w:rFonts w:ascii="Arial" w:hAnsi="Arial" w:cs="Arial"/>
        </w:rPr>
        <w:t>Η Οικονομική Επιτροπή αφού άκουσε την εισήγηση του Αντιπροέδρου,</w:t>
      </w:r>
    </w:p>
    <w:p w:rsidR="00236E7D" w:rsidRPr="00236E7D" w:rsidRDefault="00236E7D" w:rsidP="00236E7D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236E7D">
        <w:rPr>
          <w:rFonts w:ascii="Arial" w:hAnsi="Arial" w:cs="Arial"/>
        </w:rPr>
        <w:t>Μετά από διαλογική συζήτηση</w:t>
      </w:r>
    </w:p>
    <w:p w:rsidR="00236E7D" w:rsidRPr="00236E7D" w:rsidRDefault="00236E7D" w:rsidP="00236E7D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:rsidR="00236E7D" w:rsidRPr="00236E7D" w:rsidRDefault="00236E7D" w:rsidP="00236E7D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236E7D">
        <w:rPr>
          <w:rFonts w:ascii="Arial" w:hAnsi="Arial" w:cs="Arial"/>
          <w:b/>
        </w:rPr>
        <w:t>Α π ο φ α σ ί  ζ ε ι  ομόφωνα :</w:t>
      </w:r>
    </w:p>
    <w:p w:rsidR="00236E7D" w:rsidRPr="00236E7D" w:rsidRDefault="00236E7D" w:rsidP="00236E7D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:rsidR="00236E7D" w:rsidRPr="00236E7D" w:rsidRDefault="00236E7D" w:rsidP="00236E7D">
      <w:pPr>
        <w:spacing w:after="20" w:line="288" w:lineRule="auto"/>
        <w:jc w:val="both"/>
        <w:rPr>
          <w:rFonts w:ascii="Arial" w:hAnsi="Arial" w:cs="Arial"/>
        </w:rPr>
      </w:pPr>
      <w:r w:rsidRPr="00236E7D">
        <w:rPr>
          <w:rFonts w:ascii="Arial" w:hAnsi="Arial" w:cs="Arial"/>
        </w:rPr>
        <w:t>Υποβάλλει  δια της παρούσας  στο Δημοτικό Συμβούλιο   την έκθεση εκτέλεσης του προϋπολογισμού  του Δήμου έως και το 3</w:t>
      </w:r>
      <w:r w:rsidRPr="00236E7D">
        <w:rPr>
          <w:rFonts w:ascii="Arial" w:hAnsi="Arial" w:cs="Arial"/>
          <w:vertAlign w:val="superscript"/>
        </w:rPr>
        <w:t>ο</w:t>
      </w:r>
      <w:r w:rsidRPr="00236E7D">
        <w:rPr>
          <w:rFonts w:ascii="Arial" w:hAnsi="Arial" w:cs="Arial"/>
        </w:rPr>
        <w:t xml:space="preserve"> τρίμηνο  οικονομικού έτος 2020  για τη σχετική έγκρισή της όπως </w:t>
      </w:r>
      <w:r w:rsidR="002D0720" w:rsidRPr="00236E7D">
        <w:rPr>
          <w:rFonts w:ascii="Arial" w:hAnsi="Arial" w:cs="Arial"/>
        </w:rPr>
        <w:t xml:space="preserve">  αυτή  αναλυτικά αναφέρεται </w:t>
      </w:r>
      <w:r w:rsidRPr="00236E7D">
        <w:rPr>
          <w:rFonts w:ascii="Arial" w:hAnsi="Arial" w:cs="Arial"/>
        </w:rPr>
        <w:t xml:space="preserve"> στο εισηγητικό μέρος της παρούσας. </w:t>
      </w:r>
    </w:p>
    <w:p w:rsidR="00236E7D" w:rsidRPr="00236E7D" w:rsidRDefault="00236E7D" w:rsidP="00236E7D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:rsidR="002B28B6" w:rsidRPr="00236E7D" w:rsidRDefault="002B28B6" w:rsidP="00236E7D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236E7D">
        <w:rPr>
          <w:rFonts w:ascii="Arial" w:hAnsi="Arial" w:cs="Arial"/>
        </w:rPr>
        <w:t>Για το θέμα αυτό συντάχθηκε το παρόν και υπογράφεται  :</w:t>
      </w:r>
    </w:p>
    <w:p w:rsidR="002B28B6" w:rsidRPr="00236E7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236E7D" w:rsidTr="00781EF4">
        <w:tc>
          <w:tcPr>
            <w:tcW w:w="5069" w:type="dxa"/>
          </w:tcPr>
          <w:p w:rsidR="00CF442C" w:rsidRPr="00236E7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7" w:name="ypografes2"/>
            <w:bookmarkEnd w:id="7"/>
            <w:r w:rsidRPr="00236E7D">
              <w:rPr>
                <w:rFonts w:ascii="Arial" w:hAnsi="Arial" w:cs="Arial"/>
              </w:rPr>
              <w:t xml:space="preserve">Ο </w:t>
            </w:r>
            <w:r w:rsidRPr="00236E7D"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:rsidR="00CF442C" w:rsidRPr="00236E7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236E7D">
              <w:rPr>
                <w:rFonts w:ascii="Arial" w:hAnsi="Arial" w:cs="Arial"/>
              </w:rPr>
              <w:t>ΤΑ ΜΕΛΗ</w:t>
            </w:r>
          </w:p>
        </w:tc>
      </w:tr>
      <w:tr w:rsidR="00CF442C" w:rsidRPr="00236E7D" w:rsidTr="00781EF4">
        <w:tc>
          <w:tcPr>
            <w:tcW w:w="5069" w:type="dxa"/>
          </w:tcPr>
          <w:p w:rsidR="00CF442C" w:rsidRPr="00236E7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:rsidR="00CF442C" w:rsidRPr="00236E7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:rsidR="007473A7" w:rsidRPr="00236E7D" w:rsidRDefault="007473A7">
      <w:pPr>
        <w:spacing w:after="20" w:line="288" w:lineRule="auto"/>
        <w:rPr>
          <w:rFonts w:ascii="Arial" w:hAnsi="Arial" w:cs="Arial"/>
        </w:rPr>
      </w:pPr>
    </w:p>
    <w:p w:rsidR="00D77A74" w:rsidRPr="00236E7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236E7D">
        <w:rPr>
          <w:rFonts w:ascii="Arial" w:hAnsi="Arial" w:cs="Arial"/>
        </w:rPr>
        <w:t>(ΑΚΟΛΟΥΘΟΥΝ ΥΠΟΓΡΑΦΕΣ)</w:t>
      </w:r>
    </w:p>
    <w:p w:rsidR="002B28B6" w:rsidRPr="00236E7D" w:rsidRDefault="002B28B6">
      <w:pPr>
        <w:spacing w:after="20" w:line="288" w:lineRule="auto"/>
        <w:rPr>
          <w:rFonts w:ascii="Arial" w:hAnsi="Arial" w:cs="Arial"/>
          <w:lang w:val="en-US"/>
        </w:rPr>
      </w:pPr>
    </w:p>
    <w:p w:rsidR="002B28B6" w:rsidRPr="003F1E9F" w:rsidRDefault="00CF442C">
      <w:pPr>
        <w:spacing w:after="20" w:line="288" w:lineRule="auto"/>
        <w:rPr>
          <w:rFonts w:ascii="Arial" w:hAnsi="Arial" w:cs="Arial"/>
        </w:rPr>
      </w:pPr>
      <w:r w:rsidRPr="00236E7D">
        <w:rPr>
          <w:rFonts w:ascii="Arial" w:hAnsi="Arial" w:cs="Arial"/>
        </w:rPr>
        <w:t xml:space="preserve"> </w:t>
      </w:r>
      <w:r w:rsidR="00576EAF" w:rsidRPr="00236E7D">
        <w:rPr>
          <w:rFonts w:ascii="Arial" w:hAnsi="Arial" w:cs="Arial"/>
        </w:rPr>
        <w:t>Α</w:t>
      </w:r>
      <w:r w:rsidR="002B28B6" w:rsidRPr="00236E7D">
        <w:rPr>
          <w:rFonts w:ascii="Arial" w:hAnsi="Arial" w:cs="Arial"/>
        </w:rPr>
        <w:t>κριβές</w:t>
      </w:r>
      <w:r w:rsidR="002B28B6" w:rsidRPr="003F1E9F">
        <w:rPr>
          <w:rFonts w:ascii="Arial" w:hAnsi="Arial" w:cs="Arial"/>
        </w:rPr>
        <w:t xml:space="preserve"> </w:t>
      </w:r>
      <w:r w:rsidR="002B28B6" w:rsidRPr="00236E7D">
        <w:rPr>
          <w:rFonts w:ascii="Arial" w:hAnsi="Arial" w:cs="Arial"/>
        </w:rPr>
        <w:t>απόσπασμα</w:t>
      </w:r>
      <w:r w:rsidR="002B28B6" w:rsidRPr="003F1E9F">
        <w:rPr>
          <w:rFonts w:ascii="Arial" w:hAnsi="Arial" w:cs="Arial"/>
        </w:rPr>
        <w:t xml:space="preserve"> </w:t>
      </w:r>
      <w:r w:rsidR="002B28B6" w:rsidRPr="00236E7D">
        <w:rPr>
          <w:rFonts w:ascii="Arial" w:hAnsi="Arial" w:cs="Arial"/>
        </w:rPr>
        <w:t>πρακτικών</w:t>
      </w:r>
    </w:p>
    <w:p w:rsidR="002B28B6" w:rsidRPr="003F1E9F" w:rsidRDefault="00E1365E">
      <w:pPr>
        <w:spacing w:after="20" w:line="288" w:lineRule="auto"/>
        <w:rPr>
          <w:rFonts w:ascii="Arial" w:hAnsi="Arial" w:cs="Arial"/>
        </w:rPr>
      </w:pPr>
      <w:r w:rsidRPr="003F1E9F">
        <w:rPr>
          <w:rFonts w:ascii="Arial" w:hAnsi="Arial" w:cs="Arial"/>
        </w:rPr>
        <w:t xml:space="preserve">       </w:t>
      </w:r>
      <w:r w:rsidRPr="00236E7D">
        <w:rPr>
          <w:rFonts w:ascii="Arial" w:hAnsi="Arial" w:cs="Arial"/>
        </w:rPr>
        <w:t>Λαμία</w:t>
      </w:r>
      <w:r w:rsidRPr="003F1E9F">
        <w:rPr>
          <w:rFonts w:ascii="Arial" w:hAnsi="Arial" w:cs="Arial"/>
        </w:rPr>
        <w:t xml:space="preserve"> 29 Οκτωβρίου 2020</w:t>
      </w:r>
    </w:p>
    <w:p w:rsidR="002B28B6" w:rsidRPr="00236E7D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3F1E9F">
        <w:rPr>
          <w:rFonts w:ascii="Arial" w:hAnsi="Arial" w:cs="Arial"/>
        </w:rPr>
        <w:t xml:space="preserve">             </w:t>
      </w:r>
      <w:r w:rsidR="00CF442C" w:rsidRPr="00236E7D">
        <w:rPr>
          <w:rFonts w:ascii="Arial" w:hAnsi="Arial" w:cs="Arial"/>
        </w:rPr>
        <w:t xml:space="preserve"> </w:t>
      </w:r>
      <w:r w:rsidRPr="00236E7D">
        <w:rPr>
          <w:rFonts w:ascii="Arial" w:hAnsi="Arial" w:cs="Arial"/>
          <w:b/>
          <w:bCs/>
        </w:rPr>
        <w:t>Ο</w:t>
      </w:r>
      <w:r w:rsidRPr="003F1E9F">
        <w:rPr>
          <w:rFonts w:ascii="Arial" w:hAnsi="Arial" w:cs="Arial"/>
          <w:b/>
          <w:bCs/>
        </w:rPr>
        <w:t xml:space="preserve"> </w:t>
      </w:r>
      <w:r w:rsidR="00236E7D" w:rsidRPr="00236E7D">
        <w:rPr>
          <w:rFonts w:ascii="Arial" w:hAnsi="Arial" w:cs="Arial"/>
          <w:b/>
          <w:bCs/>
        </w:rPr>
        <w:t>ΠΡΟΕΔΡΟΣ</w:t>
      </w:r>
    </w:p>
    <w:p w:rsidR="002B28B6" w:rsidRPr="003F1E9F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:rsidR="002B28B6" w:rsidRPr="003F1E9F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:rsidR="002B28B6" w:rsidRPr="003F1E9F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3F1E9F">
        <w:rPr>
          <w:rFonts w:ascii="Arial" w:hAnsi="Arial" w:cs="Arial"/>
          <w:b/>
          <w:bCs/>
        </w:rPr>
        <w:t xml:space="preserve"> </w:t>
      </w:r>
      <w:r w:rsidR="00D77A74" w:rsidRPr="00236E7D">
        <w:rPr>
          <w:rFonts w:ascii="Arial" w:hAnsi="Arial" w:cs="Arial"/>
          <w:b/>
          <w:bCs/>
        </w:rPr>
        <w:t xml:space="preserve">    </w:t>
      </w:r>
      <w:r w:rsidR="00236E7D" w:rsidRPr="00236E7D">
        <w:rPr>
          <w:rFonts w:ascii="Arial" w:hAnsi="Arial" w:cs="Arial"/>
          <w:b/>
          <w:bCs/>
        </w:rPr>
        <w:t>ΕΥΘΥΜΙΟΣ Κ. ΚΑΡΑΪΣΚΟΣ</w:t>
      </w:r>
    </w:p>
    <w:p w:rsidR="00236E7D" w:rsidRPr="00236E7D" w:rsidRDefault="00236E7D" w:rsidP="00236E7D">
      <w:pPr>
        <w:spacing w:after="20" w:line="288" w:lineRule="auto"/>
        <w:rPr>
          <w:rFonts w:ascii="Arial" w:hAnsi="Arial" w:cs="Arial"/>
          <w:b/>
          <w:bCs/>
        </w:rPr>
      </w:pPr>
      <w:r w:rsidRPr="00236E7D">
        <w:rPr>
          <w:rFonts w:ascii="Arial" w:hAnsi="Arial" w:cs="Arial"/>
          <w:b/>
          <w:bCs/>
        </w:rPr>
        <w:t xml:space="preserve">        ΔΗΜΑΡΧΟΣ ΛΑΜΙΕΩΝ</w:t>
      </w:r>
    </w:p>
    <w:p w:rsidR="00236E7D" w:rsidRPr="003F1E9F" w:rsidRDefault="00236E7D">
      <w:pPr>
        <w:spacing w:after="20" w:line="288" w:lineRule="auto"/>
        <w:rPr>
          <w:rFonts w:ascii="Arial" w:hAnsi="Arial" w:cs="Arial"/>
        </w:rPr>
      </w:pPr>
    </w:p>
    <w:sectPr w:rsidR="00236E7D" w:rsidRPr="003F1E9F" w:rsidSect="00397D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21" w:right="1531" w:bottom="107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519" w:rsidRDefault="00557519" w:rsidP="005717AB">
      <w:r>
        <w:separator/>
      </w:r>
    </w:p>
  </w:endnote>
  <w:endnote w:type="continuationSeparator" w:id="0">
    <w:p w:rsidR="00557519" w:rsidRDefault="00557519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E7D" w:rsidRDefault="00236E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6E7D" w:rsidRDefault="00236E7D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B056AC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B056AC">
              <w:rPr>
                <w:rFonts w:ascii="Arial" w:hAnsi="Arial" w:cs="Arial"/>
                <w:bCs/>
                <w:noProof/>
              </w:rPr>
              <w:t>7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236E7D" w:rsidRDefault="00236E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E7D" w:rsidRDefault="00236E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519" w:rsidRDefault="00557519" w:rsidP="005717AB">
      <w:r>
        <w:separator/>
      </w:r>
    </w:p>
  </w:footnote>
  <w:footnote w:type="continuationSeparator" w:id="0">
    <w:p w:rsidR="00557519" w:rsidRDefault="00557519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E7D" w:rsidRDefault="00236E7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E7D" w:rsidRDefault="00236E7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E7D" w:rsidRDefault="00236E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3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5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34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31"/>
  </w:num>
  <w:num w:numId="10">
    <w:abstractNumId w:val="31"/>
  </w:num>
  <w:num w:numId="11">
    <w:abstractNumId w:val="32"/>
  </w:num>
  <w:num w:numId="12">
    <w:abstractNumId w:val="34"/>
  </w:num>
  <w:num w:numId="13">
    <w:abstractNumId w:val="34"/>
  </w:num>
  <w:num w:numId="14">
    <w:abstractNumId w:val="31"/>
  </w:num>
  <w:num w:numId="15">
    <w:abstractNumId w:val="32"/>
  </w:num>
  <w:num w:numId="16">
    <w:abstractNumId w:val="34"/>
  </w:num>
  <w:num w:numId="17">
    <w:abstractNumId w:val="34"/>
  </w:num>
  <w:num w:numId="18">
    <w:abstractNumId w:val="32"/>
  </w:num>
  <w:num w:numId="19">
    <w:abstractNumId w:val="34"/>
  </w:num>
  <w:num w:numId="20">
    <w:abstractNumId w:val="31"/>
  </w:num>
  <w:num w:numId="21">
    <w:abstractNumId w:val="34"/>
  </w:num>
  <w:num w:numId="22">
    <w:abstractNumId w:val="31"/>
  </w:num>
  <w:num w:numId="23">
    <w:abstractNumId w:val="31"/>
  </w:num>
  <w:num w:numId="24">
    <w:abstractNumId w:val="32"/>
  </w:num>
  <w:num w:numId="25">
    <w:abstractNumId w:val="34"/>
  </w:num>
  <w:num w:numId="26">
    <w:abstractNumId w:val="34"/>
  </w:num>
  <w:num w:numId="27">
    <w:abstractNumId w:val="32"/>
  </w:num>
  <w:num w:numId="28">
    <w:abstractNumId w:val="31"/>
  </w:num>
  <w:num w:numId="29">
    <w:abstractNumId w:val="31"/>
  </w:num>
  <w:num w:numId="30">
    <w:abstractNumId w:val="34"/>
  </w:num>
  <w:num w:numId="31">
    <w:abstractNumId w:val="31"/>
  </w:num>
  <w:num w:numId="32">
    <w:abstractNumId w:val="32"/>
  </w:num>
  <w:num w:numId="33">
    <w:abstractNumId w:val="32"/>
  </w:num>
  <w:num w:numId="34">
    <w:abstractNumId w:val="31"/>
  </w:num>
  <w:num w:numId="35">
    <w:abstractNumId w:val="34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36E7D"/>
    <w:rsid w:val="00261FEF"/>
    <w:rsid w:val="0027509B"/>
    <w:rsid w:val="002B28B6"/>
    <w:rsid w:val="002D0720"/>
    <w:rsid w:val="002E0907"/>
    <w:rsid w:val="002E6997"/>
    <w:rsid w:val="002F60F9"/>
    <w:rsid w:val="002F7D2F"/>
    <w:rsid w:val="00331F71"/>
    <w:rsid w:val="00347E4B"/>
    <w:rsid w:val="00354831"/>
    <w:rsid w:val="00366B37"/>
    <w:rsid w:val="00397D02"/>
    <w:rsid w:val="003C06D3"/>
    <w:rsid w:val="003D5F0C"/>
    <w:rsid w:val="003E3043"/>
    <w:rsid w:val="003F0669"/>
    <w:rsid w:val="003F1E9F"/>
    <w:rsid w:val="0041224A"/>
    <w:rsid w:val="00420F54"/>
    <w:rsid w:val="004529A8"/>
    <w:rsid w:val="00471B6C"/>
    <w:rsid w:val="004C2995"/>
    <w:rsid w:val="004E39DF"/>
    <w:rsid w:val="004E5729"/>
    <w:rsid w:val="00525D60"/>
    <w:rsid w:val="0053484B"/>
    <w:rsid w:val="005407D7"/>
    <w:rsid w:val="00550677"/>
    <w:rsid w:val="00557519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8E7474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056AC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6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F32B6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F32B6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1Char">
    <w:name w:val="Επικεφαλίδα 1 Char"/>
    <w:basedOn w:val="a0"/>
    <w:rsid w:val="00F32B6B"/>
    <w:rPr>
      <w:rFonts w:ascii="Cambria" w:eastAsia="Times New Roman" w:hAnsi="Cambria"/>
      <w:b/>
      <w:bCs/>
      <w:kern w:val="32"/>
      <w:sz w:val="32"/>
      <w:szCs w:val="32"/>
      <w:lang w:val="el-GR" w:eastAsia="el-GR"/>
    </w:rPr>
  </w:style>
  <w:style w:type="numbering" w:customStyle="1" w:styleId="10">
    <w:name w:val="Χωρίς λίστα1"/>
    <w:next w:val="a2"/>
    <w:uiPriority w:val="99"/>
    <w:semiHidden/>
    <w:unhideWhenUsed/>
    <w:rsid w:val="00F32B6B"/>
  </w:style>
  <w:style w:type="character" w:customStyle="1" w:styleId="Char5">
    <w:name w:val="Τίτλος Char"/>
    <w:basedOn w:val="a0"/>
    <w:rsid w:val="00F32B6B"/>
    <w:rPr>
      <w:rFonts w:ascii="Cambria" w:eastAsia="Times New Roman" w:hAnsi="Cambria"/>
      <w:b/>
      <w:bCs/>
      <w:kern w:val="28"/>
      <w:sz w:val="32"/>
      <w:szCs w:val="32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F32B6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F32B6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1Char">
    <w:name w:val="Επικεφαλίδα 1 Char"/>
    <w:basedOn w:val="a0"/>
    <w:rsid w:val="00F32B6B"/>
    <w:rPr>
      <w:rFonts w:ascii="Cambria" w:eastAsia="Times New Roman" w:hAnsi="Cambria"/>
      <w:b/>
      <w:bCs/>
      <w:kern w:val="32"/>
      <w:sz w:val="32"/>
      <w:szCs w:val="32"/>
      <w:lang w:val="el-GR" w:eastAsia="el-GR"/>
    </w:rPr>
  </w:style>
  <w:style w:type="numbering" w:customStyle="1" w:styleId="10">
    <w:name w:val="Χωρίς λίστα1"/>
    <w:next w:val="a2"/>
    <w:uiPriority w:val="99"/>
    <w:semiHidden/>
    <w:unhideWhenUsed/>
    <w:rsid w:val="00F32B6B"/>
  </w:style>
  <w:style w:type="character" w:customStyle="1" w:styleId="Char5">
    <w:name w:val="Τίτλος Char"/>
    <w:basedOn w:val="a0"/>
    <w:rsid w:val="00F32B6B"/>
    <w:rPr>
      <w:rFonts w:ascii="Cambria" w:eastAsia="Times New Roman" w:hAnsi="Cambria"/>
      <w:b/>
      <w:bCs/>
      <w:kern w:val="28"/>
      <w:sz w:val="32"/>
      <w:szCs w:val="32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1842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27</cp:revision>
  <cp:lastPrinted>2020-10-29T10:20:00Z</cp:lastPrinted>
  <dcterms:created xsi:type="dcterms:W3CDTF">2019-03-13T12:20:00Z</dcterms:created>
  <dcterms:modified xsi:type="dcterms:W3CDTF">2020-10-29T10:22:00Z</dcterms:modified>
</cp:coreProperties>
</file>