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56" w:type="dxa"/>
        <w:tblInd w:w="108" w:type="dxa"/>
        <w:tblLook w:val="04A0" w:firstRow="1" w:lastRow="0" w:firstColumn="1" w:lastColumn="0" w:noHBand="0" w:noVBand="1"/>
      </w:tblPr>
      <w:tblGrid>
        <w:gridCol w:w="8856"/>
      </w:tblGrid>
      <w:tr w:rsidR="00747A2C" w:rsidRPr="00FD1FFA" w:rsidTr="00EA1EFA">
        <w:tc>
          <w:tcPr>
            <w:tcW w:w="8856" w:type="dxa"/>
          </w:tcPr>
          <w:p w:rsidR="00747A2C" w:rsidRPr="00FD1FFA" w:rsidRDefault="00945829" w:rsidP="00EA1EFA">
            <w:pPr>
              <w:jc w:val="both"/>
              <w:rPr>
                <w:rFonts w:ascii="Arial" w:hAnsi="Arial" w:cs="Arial"/>
                <w:b/>
                <w:bCs/>
                <w:sz w:val="22"/>
                <w:szCs w:val="22"/>
              </w:rPr>
            </w:pPr>
            <w:r w:rsidRPr="00FD1FFA">
              <w:rPr>
                <w:rFonts w:ascii="Arial" w:hAnsi="Arial" w:cs="Arial"/>
                <w:noProof/>
                <w:sz w:val="22"/>
                <w:szCs w:val="22"/>
              </w:rPr>
              <mc:AlternateContent>
                <mc:Choice Requires="wps">
                  <w:drawing>
                    <wp:anchor distT="0" distB="0" distL="114300" distR="114300" simplePos="0" relativeHeight="251658240" behindDoc="0" locked="0" layoutInCell="1" allowOverlap="1" wp14:anchorId="0142A7A0" wp14:editId="752549D6">
                      <wp:simplePos x="0" y="0"/>
                      <wp:positionH relativeFrom="column">
                        <wp:posOffset>3696335</wp:posOffset>
                      </wp:positionH>
                      <wp:positionV relativeFrom="paragraph">
                        <wp:posOffset>-257810</wp:posOffset>
                      </wp:positionV>
                      <wp:extent cx="2512060" cy="553085"/>
                      <wp:effectExtent l="0" t="0" r="254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60" cy="553085"/>
                              </a:xfrm>
                              <a:prstGeom prst="rect">
                                <a:avLst/>
                              </a:prstGeom>
                              <a:solidFill>
                                <a:srgbClr val="FFFFFF"/>
                              </a:solidFill>
                              <a:ln w="9525">
                                <a:noFill/>
                                <a:miter lim="800000"/>
                                <a:headEnd/>
                                <a:tailEnd/>
                              </a:ln>
                            </wps:spPr>
                            <wps:txbx>
                              <w:txbxContent>
                                <w:p w:rsidR="00747A2C" w:rsidRPr="008D3483" w:rsidRDefault="00747A2C" w:rsidP="00747A2C">
                                  <w:pPr>
                                    <w:jc w:val="center"/>
                                    <w:rPr>
                                      <w:rFonts w:ascii="Arial" w:hAnsi="Arial" w:cs="Arial"/>
                                      <w:b/>
                                      <w:sz w:val="18"/>
                                      <w:szCs w:val="18"/>
                                    </w:rPr>
                                  </w:pPr>
                                  <w:r w:rsidRPr="008D3483">
                                    <w:rPr>
                                      <w:rFonts w:ascii="Arial" w:hAnsi="Arial" w:cs="Arial"/>
                                      <w:b/>
                                      <w:sz w:val="18"/>
                                      <w:szCs w:val="18"/>
                                    </w:rPr>
                                    <w:t>ΠΡΑΞΗ ΑΝΑΡΤΗΤΕΑ</w:t>
                                  </w:r>
                                </w:p>
                                <w:p w:rsidR="00747A2C" w:rsidRPr="008D3483" w:rsidRDefault="00747A2C" w:rsidP="00747A2C">
                                  <w:pPr>
                                    <w:jc w:val="center"/>
                                    <w:rPr>
                                      <w:rFonts w:ascii="Arial" w:hAnsi="Arial" w:cs="Arial"/>
                                      <w:sz w:val="18"/>
                                      <w:szCs w:val="18"/>
                                    </w:rPr>
                                  </w:pPr>
                                  <w:r w:rsidRPr="008D3483">
                                    <w:rPr>
                                      <w:rFonts w:ascii="Arial" w:hAnsi="Arial" w:cs="Arial"/>
                                      <w:sz w:val="18"/>
                                      <w:szCs w:val="18"/>
                                    </w:rPr>
                                    <w:t>Είδος πράξης: Λοιπές Κανονιστικές Πράξεις</w:t>
                                  </w:r>
                                </w:p>
                                <w:p w:rsidR="00747A2C" w:rsidRPr="008D3483" w:rsidRDefault="00747A2C" w:rsidP="00747A2C">
                                  <w:pPr>
                                    <w:jc w:val="center"/>
                                    <w:rPr>
                                      <w:rFonts w:ascii="Arial" w:hAnsi="Arial" w:cs="Arial"/>
                                      <w:sz w:val="18"/>
                                      <w:szCs w:val="18"/>
                                    </w:rPr>
                                  </w:pPr>
                                  <w:r w:rsidRPr="008D3483">
                                    <w:rPr>
                                      <w:rFonts w:ascii="Arial" w:hAnsi="Arial" w:cs="Arial"/>
                                      <w:sz w:val="18"/>
                                      <w:szCs w:val="18"/>
                                    </w:rPr>
                                    <w:t>Θεματική Ενότητα: Πολιτική Ζωή</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91.05pt;margin-top:-20.3pt;width:197.8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" stroked="f">
                      <v:textbox>
                        <w:txbxContent>
                          <w:p w:rsidR="00747A2C" w:rsidRPr="008D3483" w:rsidRDefault="00747A2C" w:rsidP="00747A2C">
                            <w:pPr>
                              <w:jc w:val="center"/>
                              <w:rPr>
                                <w:rFonts w:ascii="Arial" w:hAnsi="Arial" w:cs="Arial"/>
                                <w:b/>
                                <w:sz w:val="18"/>
                                <w:szCs w:val="18"/>
                              </w:rPr>
                            </w:pPr>
                            <w:r w:rsidRPr="008D3483">
                              <w:rPr>
                                <w:rFonts w:ascii="Arial" w:hAnsi="Arial" w:cs="Arial"/>
                                <w:b/>
                                <w:sz w:val="18"/>
                                <w:szCs w:val="18"/>
                              </w:rPr>
                              <w:t>ΠΡΑΞΗ ΑΝΑΡΤΗΤΕΑ</w:t>
                            </w:r>
                          </w:p>
                          <w:p w:rsidR="00747A2C" w:rsidRPr="008D3483" w:rsidRDefault="00747A2C" w:rsidP="00747A2C">
                            <w:pPr>
                              <w:jc w:val="center"/>
                              <w:rPr>
                                <w:rFonts w:ascii="Arial" w:hAnsi="Arial" w:cs="Arial"/>
                                <w:sz w:val="18"/>
                                <w:szCs w:val="18"/>
                              </w:rPr>
                            </w:pPr>
                            <w:r w:rsidRPr="008D3483">
                              <w:rPr>
                                <w:rFonts w:ascii="Arial" w:hAnsi="Arial" w:cs="Arial"/>
                                <w:sz w:val="18"/>
                                <w:szCs w:val="18"/>
                              </w:rPr>
                              <w:t>Είδος πράξης: Λοιπές Κανονιστικές Πράξεις</w:t>
                            </w:r>
                          </w:p>
                          <w:p w:rsidR="00747A2C" w:rsidRPr="008D3483" w:rsidRDefault="00747A2C" w:rsidP="00747A2C">
                            <w:pPr>
                              <w:jc w:val="center"/>
                              <w:rPr>
                                <w:rFonts w:ascii="Arial" w:hAnsi="Arial" w:cs="Arial"/>
                                <w:sz w:val="18"/>
                                <w:szCs w:val="18"/>
                              </w:rPr>
                            </w:pPr>
                            <w:r w:rsidRPr="008D3483">
                              <w:rPr>
                                <w:rFonts w:ascii="Arial" w:hAnsi="Arial" w:cs="Arial"/>
                                <w:sz w:val="18"/>
                                <w:szCs w:val="18"/>
                              </w:rPr>
                              <w:t>Θεματική Ενότητα: Πολιτική Ζωή</w:t>
                            </w:r>
                          </w:p>
                        </w:txbxContent>
                      </v:textbox>
                    </v:shape>
                  </w:pict>
                </mc:Fallback>
              </mc:AlternateContent>
            </w:r>
            <w:r w:rsidR="00747A2C" w:rsidRPr="00FD1FFA">
              <w:rPr>
                <w:rFonts w:ascii="Arial" w:hAnsi="Arial" w:cs="Arial"/>
                <w:sz w:val="22"/>
                <w:szCs w:val="22"/>
              </w:rPr>
              <w:t xml:space="preserve">        </w:t>
            </w:r>
            <w:r w:rsidRPr="00FD1FFA">
              <w:rPr>
                <w:rFonts w:ascii="Arial" w:hAnsi="Arial" w:cs="Arial"/>
                <w:noProof/>
                <w:sz w:val="22"/>
                <w:szCs w:val="22"/>
              </w:rPr>
              <w:drawing>
                <wp:inline distT="0" distB="0" distL="0" distR="0" wp14:anchorId="328E9719" wp14:editId="23475ECB">
                  <wp:extent cx="609600" cy="56197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561975"/>
                          </a:xfrm>
                          <a:prstGeom prst="rect">
                            <a:avLst/>
                          </a:prstGeom>
                          <a:noFill/>
                          <a:ln>
                            <a:noFill/>
                          </a:ln>
                        </pic:spPr>
                      </pic:pic>
                    </a:graphicData>
                  </a:graphic>
                </wp:inline>
              </w:drawing>
            </w:r>
          </w:p>
        </w:tc>
      </w:tr>
      <w:tr w:rsidR="00747A2C" w:rsidRPr="00FD1FFA" w:rsidTr="006D2B29">
        <w:trPr>
          <w:trHeight w:val="82"/>
        </w:trPr>
        <w:tc>
          <w:tcPr>
            <w:tcW w:w="8856" w:type="dxa"/>
          </w:tcPr>
          <w:p w:rsidR="00747A2C" w:rsidRPr="00FD1FFA" w:rsidRDefault="00747A2C" w:rsidP="00EA1EFA">
            <w:pPr>
              <w:jc w:val="both"/>
              <w:rPr>
                <w:rFonts w:ascii="Arial" w:hAnsi="Arial" w:cs="Arial"/>
                <w:b/>
                <w:bCs/>
                <w:sz w:val="22"/>
                <w:szCs w:val="22"/>
              </w:rPr>
            </w:pPr>
            <w:r w:rsidRPr="00FD1FFA">
              <w:rPr>
                <w:rFonts w:ascii="Arial" w:hAnsi="Arial" w:cs="Arial"/>
                <w:b/>
                <w:sz w:val="22"/>
                <w:szCs w:val="22"/>
              </w:rPr>
              <w:t xml:space="preserve">ΕΛΛΗΝΙΚΗ ΔΗΜΟΚΡΑΤΙΑ       </w:t>
            </w:r>
          </w:p>
        </w:tc>
      </w:tr>
      <w:tr w:rsidR="00747A2C" w:rsidRPr="00FD1FFA" w:rsidTr="00EA1EFA">
        <w:tc>
          <w:tcPr>
            <w:tcW w:w="8856" w:type="dxa"/>
          </w:tcPr>
          <w:p w:rsidR="00747A2C" w:rsidRPr="00FD1FFA" w:rsidRDefault="00747A2C" w:rsidP="00EA1EFA">
            <w:pPr>
              <w:rPr>
                <w:rFonts w:ascii="Arial" w:hAnsi="Arial" w:cs="Arial"/>
                <w:b/>
                <w:sz w:val="22"/>
                <w:szCs w:val="22"/>
              </w:rPr>
            </w:pPr>
            <w:r w:rsidRPr="00FD1FFA">
              <w:rPr>
                <w:rFonts w:ascii="Arial" w:hAnsi="Arial" w:cs="Arial"/>
                <w:b/>
                <w:sz w:val="22"/>
                <w:szCs w:val="22"/>
              </w:rPr>
              <w:t xml:space="preserve">ΠΕΡΙΦΕΡΕΙΑ ΣΤΕΡΕΑΣ ΕΛΛΑΔΑΣ                          </w:t>
            </w:r>
          </w:p>
        </w:tc>
      </w:tr>
      <w:tr w:rsidR="00747A2C" w:rsidRPr="00FD1FFA" w:rsidTr="00EA1EFA">
        <w:tc>
          <w:tcPr>
            <w:tcW w:w="8856" w:type="dxa"/>
          </w:tcPr>
          <w:p w:rsidR="00747A2C" w:rsidRPr="00FD1FFA" w:rsidRDefault="00747A2C" w:rsidP="00EA1EFA">
            <w:pPr>
              <w:jc w:val="both"/>
              <w:rPr>
                <w:rFonts w:ascii="Arial" w:hAnsi="Arial" w:cs="Arial"/>
                <w:b/>
                <w:bCs/>
                <w:sz w:val="22"/>
                <w:szCs w:val="22"/>
              </w:rPr>
            </w:pPr>
            <w:r w:rsidRPr="00FD1FFA">
              <w:rPr>
                <w:rFonts w:ascii="Arial" w:hAnsi="Arial" w:cs="Arial"/>
                <w:sz w:val="22"/>
                <w:szCs w:val="22"/>
              </w:rPr>
              <w:t>ΔΗΜΟΣ ΛΑΜΙΕΩΝ</w:t>
            </w:r>
          </w:p>
        </w:tc>
      </w:tr>
      <w:tr w:rsidR="00747A2C" w:rsidRPr="00FD1FFA" w:rsidTr="00EA1EFA">
        <w:tc>
          <w:tcPr>
            <w:tcW w:w="8856" w:type="dxa"/>
          </w:tcPr>
          <w:p w:rsidR="00747A2C" w:rsidRPr="00FD1FFA" w:rsidRDefault="00747A2C" w:rsidP="00C31D68">
            <w:pPr>
              <w:jc w:val="both"/>
              <w:rPr>
                <w:rFonts w:ascii="Arial" w:hAnsi="Arial" w:cs="Arial"/>
                <w:b/>
                <w:bCs/>
                <w:sz w:val="22"/>
                <w:szCs w:val="22"/>
              </w:rPr>
            </w:pPr>
            <w:r w:rsidRPr="00FD1FFA">
              <w:rPr>
                <w:rFonts w:ascii="Arial" w:hAnsi="Arial" w:cs="Arial"/>
                <w:sz w:val="22"/>
                <w:szCs w:val="22"/>
              </w:rPr>
              <w:t xml:space="preserve">ΔΙΕΥΘΥΝΣΗ </w:t>
            </w:r>
            <w:r w:rsidR="00C31D68" w:rsidRPr="00FD1FFA">
              <w:rPr>
                <w:rFonts w:ascii="Arial" w:hAnsi="Arial" w:cs="Arial"/>
                <w:sz w:val="22"/>
                <w:szCs w:val="22"/>
              </w:rPr>
              <w:t>ΠΕΡΙΒΑΛΛΟΝΤΟΣ ΚΑΙ ΠΟΛΙΤΙΚΗΣ ΠΡΟΣΤΑΣΙΑΣ</w:t>
            </w:r>
            <w:r w:rsidRPr="00FD1FFA">
              <w:rPr>
                <w:rFonts w:ascii="Arial" w:hAnsi="Arial" w:cs="Arial"/>
                <w:sz w:val="22"/>
                <w:szCs w:val="22"/>
              </w:rPr>
              <w:t xml:space="preserve"> </w:t>
            </w:r>
          </w:p>
        </w:tc>
      </w:tr>
      <w:tr w:rsidR="00747A2C" w:rsidRPr="00FD1FFA" w:rsidTr="00EA1EFA">
        <w:tc>
          <w:tcPr>
            <w:tcW w:w="8856" w:type="dxa"/>
          </w:tcPr>
          <w:p w:rsidR="00747A2C" w:rsidRPr="00FD1FFA" w:rsidRDefault="00747A2C" w:rsidP="00C31D68">
            <w:pPr>
              <w:jc w:val="both"/>
              <w:rPr>
                <w:rFonts w:ascii="Arial" w:hAnsi="Arial" w:cs="Arial"/>
                <w:b/>
                <w:bCs/>
                <w:sz w:val="22"/>
                <w:szCs w:val="22"/>
              </w:rPr>
            </w:pPr>
            <w:r w:rsidRPr="00FD1FFA">
              <w:rPr>
                <w:rFonts w:ascii="Arial" w:hAnsi="Arial" w:cs="Arial"/>
                <w:sz w:val="22"/>
                <w:szCs w:val="22"/>
              </w:rPr>
              <w:t xml:space="preserve">Αρμόδιος υπάλληλος : </w:t>
            </w:r>
            <w:r w:rsidR="00C31D68" w:rsidRPr="00FD1FFA">
              <w:rPr>
                <w:rFonts w:ascii="Arial" w:hAnsi="Arial" w:cs="Arial"/>
                <w:sz w:val="22"/>
                <w:szCs w:val="22"/>
              </w:rPr>
              <w:t>Μακρυγιάννη Αγγελική</w:t>
            </w:r>
            <w:r w:rsidRPr="00FD1FFA">
              <w:rPr>
                <w:rFonts w:ascii="Arial" w:hAnsi="Arial" w:cs="Arial"/>
                <w:sz w:val="22"/>
                <w:szCs w:val="22"/>
              </w:rPr>
              <w:t xml:space="preserve"> / </w:t>
            </w:r>
            <w:r w:rsidR="00C31D68" w:rsidRPr="00FD1FFA">
              <w:rPr>
                <w:rFonts w:ascii="Arial" w:hAnsi="Arial" w:cs="Arial"/>
                <w:sz w:val="22"/>
                <w:szCs w:val="22"/>
              </w:rPr>
              <w:t>μηχανολόγος</w:t>
            </w:r>
            <w:r w:rsidRPr="00FD1FFA">
              <w:rPr>
                <w:rFonts w:ascii="Arial" w:hAnsi="Arial" w:cs="Arial"/>
                <w:sz w:val="22"/>
                <w:szCs w:val="22"/>
              </w:rPr>
              <w:t xml:space="preserve"> μηχανικός</w:t>
            </w:r>
          </w:p>
        </w:tc>
      </w:tr>
      <w:tr w:rsidR="00747A2C" w:rsidRPr="00FD1FFA" w:rsidTr="00EA1EFA">
        <w:tc>
          <w:tcPr>
            <w:tcW w:w="8856" w:type="dxa"/>
          </w:tcPr>
          <w:p w:rsidR="00747A2C" w:rsidRPr="00FD1FFA" w:rsidRDefault="00EE7C95" w:rsidP="00C31D68">
            <w:pPr>
              <w:jc w:val="both"/>
              <w:rPr>
                <w:rFonts w:ascii="Arial" w:hAnsi="Arial" w:cs="Arial"/>
                <w:b/>
                <w:bCs/>
                <w:sz w:val="22"/>
                <w:szCs w:val="22"/>
              </w:rPr>
            </w:pPr>
            <w:proofErr w:type="spellStart"/>
            <w:r>
              <w:rPr>
                <w:rFonts w:ascii="Arial" w:hAnsi="Arial" w:cs="Arial"/>
                <w:sz w:val="22"/>
                <w:szCs w:val="22"/>
              </w:rPr>
              <w:t>Τ</w:t>
            </w:r>
            <w:r w:rsidR="00747A2C" w:rsidRPr="00FD1FFA">
              <w:rPr>
                <w:rFonts w:ascii="Arial" w:hAnsi="Arial" w:cs="Arial"/>
                <w:sz w:val="22"/>
                <w:szCs w:val="22"/>
              </w:rPr>
              <w:t>ηλ</w:t>
            </w:r>
            <w:proofErr w:type="spellEnd"/>
            <w:r w:rsidR="00747A2C" w:rsidRPr="00FD1FFA">
              <w:rPr>
                <w:rFonts w:ascii="Arial" w:hAnsi="Arial" w:cs="Arial"/>
                <w:sz w:val="22"/>
                <w:szCs w:val="22"/>
              </w:rPr>
              <w:t>. : 22310</w:t>
            </w:r>
            <w:r w:rsidR="00C31D68" w:rsidRPr="00FD1FFA">
              <w:rPr>
                <w:rFonts w:ascii="Arial" w:hAnsi="Arial" w:cs="Arial"/>
                <w:sz w:val="22"/>
                <w:szCs w:val="22"/>
              </w:rPr>
              <w:t xml:space="preserve">31426 </w:t>
            </w:r>
          </w:p>
        </w:tc>
      </w:tr>
      <w:tr w:rsidR="00747A2C" w:rsidRPr="0075798D" w:rsidTr="00EA1EFA">
        <w:tc>
          <w:tcPr>
            <w:tcW w:w="8856" w:type="dxa"/>
          </w:tcPr>
          <w:p w:rsidR="00747A2C" w:rsidRPr="00FD1FFA" w:rsidRDefault="00C31D68" w:rsidP="00C31D68">
            <w:pPr>
              <w:pStyle w:val="2"/>
              <w:jc w:val="left"/>
              <w:rPr>
                <w:rFonts w:ascii="Arial" w:hAnsi="Arial" w:cs="Arial"/>
                <w:b w:val="0"/>
                <w:sz w:val="22"/>
                <w:szCs w:val="22"/>
                <w:lang w:val="en-US"/>
              </w:rPr>
            </w:pPr>
            <w:r w:rsidRPr="00FD1FFA">
              <w:rPr>
                <w:rFonts w:ascii="Arial" w:hAnsi="Arial" w:cs="Arial"/>
                <w:b w:val="0"/>
                <w:sz w:val="22"/>
                <w:szCs w:val="22"/>
                <w:lang w:val="en-US"/>
              </w:rPr>
              <w:t xml:space="preserve">Email: </w:t>
            </w:r>
            <w:hyperlink r:id="rId9" w:history="1">
              <w:r w:rsidRPr="00FD1FFA">
                <w:rPr>
                  <w:rStyle w:val="-"/>
                  <w:rFonts w:ascii="Arial" w:hAnsi="Arial" w:cs="Arial"/>
                  <w:b w:val="0"/>
                  <w:sz w:val="22"/>
                  <w:szCs w:val="22"/>
                  <w:lang w:val="en-US"/>
                </w:rPr>
                <w:t>makrygianni@lamia-city.gr</w:t>
              </w:r>
            </w:hyperlink>
            <w:r w:rsidRPr="00FD1FFA">
              <w:rPr>
                <w:rFonts w:ascii="Arial" w:hAnsi="Arial" w:cs="Arial"/>
                <w:b w:val="0"/>
                <w:sz w:val="22"/>
                <w:szCs w:val="22"/>
                <w:lang w:val="en-US"/>
              </w:rPr>
              <w:t xml:space="preserve"> </w:t>
            </w:r>
          </w:p>
        </w:tc>
      </w:tr>
    </w:tbl>
    <w:p w:rsidR="00DF1544" w:rsidRPr="00FD1FFA" w:rsidRDefault="00DF1544" w:rsidP="00747A2C">
      <w:pPr>
        <w:rPr>
          <w:rFonts w:ascii="Arial" w:hAnsi="Arial" w:cs="Arial"/>
          <w:b/>
          <w:sz w:val="22"/>
          <w:szCs w:val="22"/>
          <w:lang w:val="en-US"/>
        </w:rPr>
      </w:pPr>
    </w:p>
    <w:p w:rsidR="00073621" w:rsidRDefault="00073621" w:rsidP="00DF1544">
      <w:pPr>
        <w:jc w:val="center"/>
        <w:rPr>
          <w:rFonts w:ascii="Arial" w:hAnsi="Arial" w:cs="Arial"/>
          <w:b/>
          <w:sz w:val="22"/>
          <w:szCs w:val="22"/>
        </w:rPr>
      </w:pPr>
    </w:p>
    <w:p w:rsidR="00073621" w:rsidRDefault="00073621" w:rsidP="00DF1544">
      <w:pPr>
        <w:jc w:val="center"/>
        <w:rPr>
          <w:rFonts w:ascii="Arial" w:hAnsi="Arial" w:cs="Arial"/>
          <w:b/>
          <w:sz w:val="22"/>
          <w:szCs w:val="22"/>
        </w:rPr>
      </w:pPr>
    </w:p>
    <w:p w:rsidR="00073621" w:rsidRDefault="00073621" w:rsidP="00DF1544">
      <w:pPr>
        <w:jc w:val="center"/>
        <w:rPr>
          <w:rFonts w:ascii="Arial" w:hAnsi="Arial" w:cs="Arial"/>
          <w:b/>
          <w:sz w:val="22"/>
          <w:szCs w:val="22"/>
        </w:rPr>
      </w:pPr>
    </w:p>
    <w:p w:rsidR="00DF1544" w:rsidRPr="00FD1FFA" w:rsidRDefault="00DF1544" w:rsidP="00DF1544">
      <w:pPr>
        <w:jc w:val="center"/>
        <w:rPr>
          <w:rFonts w:ascii="Arial" w:hAnsi="Arial" w:cs="Arial"/>
          <w:b/>
          <w:sz w:val="22"/>
          <w:szCs w:val="22"/>
        </w:rPr>
      </w:pPr>
      <w:r w:rsidRPr="00FD1FFA">
        <w:rPr>
          <w:rFonts w:ascii="Arial" w:hAnsi="Arial" w:cs="Arial"/>
          <w:b/>
          <w:sz w:val="22"/>
          <w:szCs w:val="22"/>
        </w:rPr>
        <w:t xml:space="preserve">ΕΙΣΗΓΗΣΗ </w:t>
      </w:r>
      <w:r w:rsidR="007A4E02" w:rsidRPr="00FD1FFA">
        <w:rPr>
          <w:rFonts w:ascii="Arial" w:hAnsi="Arial" w:cs="Arial"/>
          <w:b/>
          <w:sz w:val="22"/>
          <w:szCs w:val="22"/>
        </w:rPr>
        <w:t xml:space="preserve">ΤΟΥ ΑΝΤΙΔΗΜΑΡΧΟΥ κ. </w:t>
      </w:r>
      <w:r w:rsidR="00CC5DAA">
        <w:rPr>
          <w:rFonts w:ascii="Arial" w:hAnsi="Arial" w:cs="Arial"/>
          <w:b/>
          <w:sz w:val="22"/>
          <w:szCs w:val="22"/>
        </w:rPr>
        <w:t>Κ. ΜΟ</w:t>
      </w:r>
      <w:r w:rsidR="00AA4FD0" w:rsidRPr="00FD1FFA">
        <w:rPr>
          <w:rFonts w:ascii="Arial" w:hAnsi="Arial" w:cs="Arial"/>
          <w:b/>
          <w:sz w:val="22"/>
          <w:szCs w:val="22"/>
        </w:rPr>
        <w:t>ΥΣΤΑΚΑ</w:t>
      </w:r>
    </w:p>
    <w:p w:rsidR="005C4477" w:rsidRPr="00FD1FFA" w:rsidRDefault="007A4E02" w:rsidP="006D2C6B">
      <w:pPr>
        <w:pStyle w:val="5"/>
        <w:rPr>
          <w:rFonts w:ascii="Arial" w:hAnsi="Arial" w:cs="Arial"/>
          <w:sz w:val="22"/>
          <w:szCs w:val="22"/>
        </w:rPr>
      </w:pPr>
      <w:r w:rsidRPr="00FD1FFA">
        <w:rPr>
          <w:rFonts w:ascii="Arial" w:hAnsi="Arial" w:cs="Arial"/>
          <w:sz w:val="22"/>
          <w:szCs w:val="22"/>
        </w:rPr>
        <w:t>ΠΡΟΣ ΤΟ ΔΗΜΟΤΙΚΟ ΣΥΜΒΟΥΛΙΟ</w:t>
      </w:r>
    </w:p>
    <w:p w:rsidR="006D2C6B" w:rsidRPr="00FD1FFA" w:rsidRDefault="006D2C6B" w:rsidP="006D2C6B">
      <w:pPr>
        <w:rPr>
          <w:rFonts w:ascii="Arial" w:hAnsi="Arial" w:cs="Arial"/>
          <w:sz w:val="22"/>
          <w:szCs w:val="22"/>
        </w:rPr>
      </w:pPr>
    </w:p>
    <w:p w:rsidR="00FD1FFA" w:rsidRPr="00FD1FFA" w:rsidRDefault="00DF1544" w:rsidP="00073621">
      <w:pPr>
        <w:spacing w:line="276" w:lineRule="auto"/>
        <w:jc w:val="both"/>
        <w:rPr>
          <w:rFonts w:ascii="Arial" w:hAnsi="Arial" w:cs="Arial"/>
          <w:sz w:val="22"/>
          <w:szCs w:val="22"/>
        </w:rPr>
      </w:pPr>
      <w:r w:rsidRPr="00FD1FFA">
        <w:rPr>
          <w:rFonts w:ascii="Arial" w:hAnsi="Arial" w:cs="Arial"/>
          <w:b/>
          <w:bCs/>
          <w:sz w:val="22"/>
          <w:szCs w:val="22"/>
        </w:rPr>
        <w:t>ΘΕΜΑ</w:t>
      </w:r>
      <w:r w:rsidRPr="00FD1FFA">
        <w:rPr>
          <w:rFonts w:ascii="Arial" w:hAnsi="Arial" w:cs="Arial"/>
          <w:b/>
          <w:sz w:val="22"/>
          <w:szCs w:val="22"/>
        </w:rPr>
        <w:t xml:space="preserve">: </w:t>
      </w:r>
      <w:r w:rsidR="00AA4FD0" w:rsidRPr="00FD1FFA">
        <w:rPr>
          <w:rFonts w:ascii="Arial" w:hAnsi="Arial" w:cs="Arial"/>
          <w:sz w:val="22"/>
          <w:szCs w:val="22"/>
        </w:rPr>
        <w:t xml:space="preserve">Τροποποίηση της </w:t>
      </w:r>
      <w:r w:rsidR="00FD1FFA" w:rsidRPr="00FD1FFA">
        <w:rPr>
          <w:rFonts w:ascii="Arial" w:hAnsi="Arial" w:cs="Arial"/>
          <w:sz w:val="22"/>
          <w:szCs w:val="22"/>
        </w:rPr>
        <w:t xml:space="preserve">155/2018 Α.Δ.Σ. «ΠΕΡΙ ΕΓΚΡΙΣΗΣ ΥΠΟΒΟΛΗΣ ΑΙΤΗΣΗΣ ΧΡΗΜΑΤΟ∆ΟΤΗΣΗΣ ΣΤΟ ΠΡΟΓΡΑΜΜΑ «ΦΙΛΟ∆ΗΜΟΣ II» ΚΑΙ ΑΠΟ∆ΟΧΗΣ ΧΡΗΜΑΤΟ∆ΟΤΗΣΗΣ ΣΥΝΟΛΙΚΟΥ ΠΟΣΟΥ ΓΙΑ ΤΟ </w:t>
      </w:r>
      <w:proofErr w:type="spellStart"/>
      <w:r w:rsidR="00FD1FFA" w:rsidRPr="00FD1FFA">
        <w:rPr>
          <w:rFonts w:ascii="Arial" w:hAnsi="Arial" w:cs="Arial"/>
          <w:sz w:val="22"/>
          <w:szCs w:val="22"/>
        </w:rPr>
        <w:t>∆ΗΜΟ</w:t>
      </w:r>
      <w:proofErr w:type="spellEnd"/>
      <w:r w:rsidR="00FD1FFA" w:rsidRPr="00FD1FFA">
        <w:rPr>
          <w:rFonts w:ascii="Arial" w:hAnsi="Arial" w:cs="Arial"/>
          <w:sz w:val="22"/>
          <w:szCs w:val="22"/>
        </w:rPr>
        <w:t xml:space="preserve"> ΜΑΣ 290.000,00 €» ως προς το 2</w:t>
      </w:r>
      <w:r w:rsidR="00FD1FFA" w:rsidRPr="00FD1FFA">
        <w:rPr>
          <w:rFonts w:ascii="Arial" w:hAnsi="Arial" w:cs="Arial"/>
          <w:sz w:val="22"/>
          <w:szCs w:val="22"/>
          <w:vertAlign w:val="superscript"/>
        </w:rPr>
        <w:t>ο</w:t>
      </w:r>
      <w:r w:rsidR="00FD1FFA" w:rsidRPr="00FD1FFA">
        <w:rPr>
          <w:rFonts w:ascii="Arial" w:hAnsi="Arial" w:cs="Arial"/>
          <w:sz w:val="22"/>
          <w:szCs w:val="22"/>
        </w:rPr>
        <w:t xml:space="preserve"> σκέλος </w:t>
      </w:r>
      <w:r w:rsidR="00FD1FFA">
        <w:rPr>
          <w:rFonts w:ascii="Arial" w:hAnsi="Arial" w:cs="Arial"/>
          <w:sz w:val="22"/>
          <w:szCs w:val="22"/>
        </w:rPr>
        <w:t>αυτής.</w:t>
      </w:r>
    </w:p>
    <w:p w:rsidR="006D2B29" w:rsidRPr="00FD1FFA" w:rsidRDefault="006D2B29" w:rsidP="00073621">
      <w:pPr>
        <w:spacing w:line="276" w:lineRule="auto"/>
        <w:rPr>
          <w:rFonts w:ascii="Arial" w:hAnsi="Arial" w:cs="Arial"/>
          <w:sz w:val="22"/>
          <w:szCs w:val="22"/>
          <w:lang w:eastAsia="en-US"/>
        </w:rPr>
      </w:pPr>
    </w:p>
    <w:p w:rsidR="00C32869" w:rsidRPr="00FD1FFA" w:rsidRDefault="00C32869" w:rsidP="00073621">
      <w:pPr>
        <w:spacing w:line="276" w:lineRule="auto"/>
        <w:jc w:val="center"/>
        <w:rPr>
          <w:rFonts w:ascii="Arial" w:hAnsi="Arial" w:cs="Arial"/>
          <w:sz w:val="22"/>
          <w:szCs w:val="22"/>
        </w:rPr>
      </w:pPr>
    </w:p>
    <w:p w:rsidR="006D2C6B" w:rsidRPr="00FD1FFA" w:rsidRDefault="006D2C6B" w:rsidP="00073621">
      <w:pPr>
        <w:spacing w:line="276" w:lineRule="auto"/>
        <w:jc w:val="center"/>
        <w:rPr>
          <w:rFonts w:ascii="Arial" w:hAnsi="Arial" w:cs="Arial"/>
          <w:sz w:val="22"/>
          <w:szCs w:val="22"/>
        </w:rPr>
      </w:pPr>
    </w:p>
    <w:p w:rsidR="004C30AD" w:rsidRPr="00FD1FFA" w:rsidRDefault="00665530" w:rsidP="00073621">
      <w:pPr>
        <w:spacing w:line="276" w:lineRule="auto"/>
        <w:jc w:val="both"/>
        <w:rPr>
          <w:rFonts w:ascii="Arial" w:hAnsi="Arial" w:cs="Arial"/>
          <w:sz w:val="22"/>
          <w:szCs w:val="22"/>
          <w:lang w:eastAsia="en-US"/>
        </w:rPr>
      </w:pPr>
      <w:r w:rsidRPr="00FD1FFA">
        <w:rPr>
          <w:rFonts w:ascii="Arial" w:hAnsi="Arial" w:cs="Arial"/>
          <w:sz w:val="22"/>
          <w:szCs w:val="22"/>
        </w:rPr>
        <w:t xml:space="preserve">Τίθεται υπόψη του Δημοτικού Συμβουλίου κατ’ </w:t>
      </w:r>
      <w:proofErr w:type="spellStart"/>
      <w:r w:rsidRPr="00FD1FFA">
        <w:rPr>
          <w:rFonts w:ascii="Arial" w:hAnsi="Arial" w:cs="Arial"/>
          <w:sz w:val="22"/>
          <w:szCs w:val="22"/>
        </w:rPr>
        <w:t>εφαρμογήν</w:t>
      </w:r>
      <w:proofErr w:type="spellEnd"/>
      <w:r w:rsidRPr="00FD1FFA">
        <w:rPr>
          <w:rFonts w:ascii="Arial" w:hAnsi="Arial" w:cs="Arial"/>
          <w:sz w:val="22"/>
          <w:szCs w:val="22"/>
        </w:rPr>
        <w:t xml:space="preserve"> του άρθρου 8 και 9 του Κανονισμού Λειτουργίας του Δ.Σ.: 1)</w:t>
      </w:r>
      <w:r w:rsidR="00FD1FFA">
        <w:rPr>
          <w:rFonts w:ascii="Arial" w:hAnsi="Arial" w:cs="Arial"/>
          <w:sz w:val="22"/>
          <w:szCs w:val="22"/>
        </w:rPr>
        <w:t xml:space="preserve"> </w:t>
      </w:r>
      <w:r w:rsidR="00806CD5">
        <w:rPr>
          <w:rFonts w:ascii="Arial" w:hAnsi="Arial" w:cs="Arial"/>
          <w:sz w:val="22"/>
          <w:szCs w:val="22"/>
        </w:rPr>
        <w:t>η</w:t>
      </w:r>
      <w:r w:rsidRPr="00FD1FFA">
        <w:rPr>
          <w:rFonts w:ascii="Arial" w:hAnsi="Arial" w:cs="Arial"/>
          <w:sz w:val="22"/>
          <w:szCs w:val="22"/>
        </w:rPr>
        <w:t xml:space="preserve"> αριθ. </w:t>
      </w:r>
      <w:r w:rsidR="00FD1FFA">
        <w:rPr>
          <w:rFonts w:ascii="Arial" w:hAnsi="Arial" w:cs="Arial"/>
          <w:sz w:val="22"/>
          <w:szCs w:val="22"/>
        </w:rPr>
        <w:t>35476/06.09.2019</w:t>
      </w:r>
      <w:r w:rsidR="00DF1544" w:rsidRPr="00FD1FFA">
        <w:rPr>
          <w:rFonts w:ascii="Arial" w:hAnsi="Arial" w:cs="Arial"/>
          <w:sz w:val="22"/>
          <w:szCs w:val="22"/>
        </w:rPr>
        <w:t xml:space="preserve">  Α</w:t>
      </w:r>
      <w:r w:rsidRPr="00FD1FFA">
        <w:rPr>
          <w:rFonts w:ascii="Arial" w:hAnsi="Arial" w:cs="Arial"/>
          <w:sz w:val="22"/>
          <w:szCs w:val="22"/>
        </w:rPr>
        <w:t>πόφαση Δημάρχου «περί ορισμού Αντιδημάρχων και αρμοδιο</w:t>
      </w:r>
      <w:r w:rsidR="005B54D9" w:rsidRPr="00FD1FFA">
        <w:rPr>
          <w:rFonts w:ascii="Arial" w:hAnsi="Arial" w:cs="Arial"/>
          <w:sz w:val="22"/>
          <w:szCs w:val="22"/>
        </w:rPr>
        <w:t xml:space="preserve">τήτων τους», 2) </w:t>
      </w:r>
      <w:r w:rsidR="00806CD5">
        <w:rPr>
          <w:rFonts w:ascii="Arial" w:hAnsi="Arial" w:cs="Arial"/>
          <w:sz w:val="22"/>
          <w:szCs w:val="22"/>
        </w:rPr>
        <w:t>η</w:t>
      </w:r>
      <w:r w:rsidR="005B54D9" w:rsidRPr="00FD1FFA">
        <w:rPr>
          <w:rFonts w:ascii="Arial" w:hAnsi="Arial" w:cs="Arial"/>
          <w:sz w:val="22"/>
          <w:szCs w:val="22"/>
        </w:rPr>
        <w:t xml:space="preserve"> από</w:t>
      </w:r>
      <w:r w:rsidR="00F12789" w:rsidRPr="00FD1FFA">
        <w:rPr>
          <w:rFonts w:ascii="Arial" w:hAnsi="Arial" w:cs="Arial"/>
          <w:sz w:val="22"/>
          <w:szCs w:val="22"/>
        </w:rPr>
        <w:t xml:space="preserve"> </w:t>
      </w:r>
      <w:r w:rsidR="00FD1FFA">
        <w:rPr>
          <w:rFonts w:ascii="Arial" w:hAnsi="Arial" w:cs="Arial"/>
          <w:sz w:val="22"/>
          <w:szCs w:val="22"/>
        </w:rPr>
        <w:t>21.10</w:t>
      </w:r>
      <w:r w:rsidR="00806CD5">
        <w:rPr>
          <w:rFonts w:ascii="Arial" w:hAnsi="Arial" w:cs="Arial"/>
          <w:sz w:val="22"/>
          <w:szCs w:val="22"/>
        </w:rPr>
        <w:t>.</w:t>
      </w:r>
      <w:r w:rsidR="00FD1FFA">
        <w:rPr>
          <w:rFonts w:ascii="Arial" w:hAnsi="Arial" w:cs="Arial"/>
          <w:sz w:val="22"/>
          <w:szCs w:val="22"/>
        </w:rPr>
        <w:t>2019</w:t>
      </w:r>
      <w:r w:rsidRPr="00FD1FFA">
        <w:rPr>
          <w:rFonts w:ascii="Arial" w:hAnsi="Arial" w:cs="Arial"/>
          <w:sz w:val="22"/>
          <w:szCs w:val="22"/>
        </w:rPr>
        <w:t xml:space="preserve"> εισήγηση- υπόμνημα της </w:t>
      </w:r>
      <w:r w:rsidR="00816415" w:rsidRPr="00FD1FFA">
        <w:rPr>
          <w:rFonts w:ascii="Arial" w:hAnsi="Arial" w:cs="Arial"/>
          <w:sz w:val="22"/>
          <w:szCs w:val="22"/>
        </w:rPr>
        <w:t xml:space="preserve">Διεύθυνσης </w:t>
      </w:r>
      <w:r w:rsidR="006B0BE1" w:rsidRPr="00FD1FFA">
        <w:rPr>
          <w:rFonts w:ascii="Arial" w:hAnsi="Arial" w:cs="Arial"/>
          <w:sz w:val="22"/>
          <w:szCs w:val="22"/>
        </w:rPr>
        <w:t>Περιβάλλοντος</w:t>
      </w:r>
      <w:r w:rsidR="005B54D9" w:rsidRPr="00FD1FFA">
        <w:rPr>
          <w:rFonts w:ascii="Arial" w:hAnsi="Arial" w:cs="Arial"/>
          <w:sz w:val="22"/>
          <w:szCs w:val="22"/>
        </w:rPr>
        <w:t xml:space="preserve">, </w:t>
      </w:r>
      <w:r w:rsidRPr="00FD1FFA">
        <w:rPr>
          <w:rFonts w:ascii="Arial" w:hAnsi="Arial" w:cs="Arial"/>
          <w:sz w:val="22"/>
          <w:szCs w:val="22"/>
        </w:rPr>
        <w:t>με</w:t>
      </w:r>
      <w:r w:rsidR="005B54D9" w:rsidRPr="00FD1FFA">
        <w:rPr>
          <w:rFonts w:ascii="Arial" w:hAnsi="Arial" w:cs="Arial"/>
          <w:sz w:val="22"/>
          <w:szCs w:val="22"/>
        </w:rPr>
        <w:t xml:space="preserve"> την </w:t>
      </w:r>
      <w:r w:rsidR="00F12789" w:rsidRPr="00FD1FFA">
        <w:rPr>
          <w:rFonts w:ascii="Arial" w:hAnsi="Arial" w:cs="Arial"/>
          <w:sz w:val="22"/>
          <w:szCs w:val="22"/>
        </w:rPr>
        <w:t xml:space="preserve">οποία προτείνεται η </w:t>
      </w:r>
      <w:r w:rsidR="00FD1FFA">
        <w:rPr>
          <w:rFonts w:ascii="Arial" w:hAnsi="Arial" w:cs="Arial"/>
          <w:sz w:val="22"/>
          <w:szCs w:val="22"/>
        </w:rPr>
        <w:t>τροποποίηση της αριθ. 155/2018 Α.Δ.Σ. «περί έγκρισης υποβολής αίτησης χρηματοδότησης στο πρόγραμμα ΦΙΛΟΔΗΜΟΣ ΙΙ και αποδοχή</w:t>
      </w:r>
      <w:r w:rsidR="00806CD5">
        <w:rPr>
          <w:rFonts w:ascii="Arial" w:hAnsi="Arial" w:cs="Arial"/>
          <w:sz w:val="22"/>
          <w:szCs w:val="22"/>
        </w:rPr>
        <w:t xml:space="preserve">ς χρηματοδότησης συνολικού ποσού για το Δήμο </w:t>
      </w:r>
      <w:r w:rsidR="000B36D1">
        <w:rPr>
          <w:rFonts w:ascii="Arial" w:hAnsi="Arial" w:cs="Arial"/>
          <w:sz w:val="22"/>
          <w:szCs w:val="22"/>
        </w:rPr>
        <w:t>μ</w:t>
      </w:r>
      <w:r w:rsidR="00806CD5">
        <w:rPr>
          <w:rFonts w:ascii="Arial" w:hAnsi="Arial" w:cs="Arial"/>
          <w:sz w:val="22"/>
          <w:szCs w:val="22"/>
        </w:rPr>
        <w:t>ας 290.000,00 €»</w:t>
      </w:r>
      <w:r w:rsidR="005B54D9" w:rsidRPr="00FD1FFA">
        <w:rPr>
          <w:rFonts w:ascii="Arial" w:hAnsi="Arial" w:cs="Arial"/>
          <w:sz w:val="22"/>
          <w:szCs w:val="22"/>
          <w:lang w:eastAsia="en-US"/>
        </w:rPr>
        <w:t>.</w:t>
      </w:r>
    </w:p>
    <w:p w:rsidR="005B54D9" w:rsidRDefault="005B54D9" w:rsidP="00073621">
      <w:pPr>
        <w:spacing w:line="276" w:lineRule="auto"/>
        <w:jc w:val="both"/>
        <w:rPr>
          <w:rFonts w:ascii="Arial" w:hAnsi="Arial" w:cs="Arial"/>
          <w:sz w:val="22"/>
          <w:szCs w:val="22"/>
          <w:lang w:eastAsia="en-US"/>
        </w:rPr>
      </w:pPr>
    </w:p>
    <w:p w:rsidR="00806CD5" w:rsidRPr="005C43E1" w:rsidRDefault="00806CD5" w:rsidP="00073621">
      <w:pPr>
        <w:spacing w:line="276" w:lineRule="auto"/>
        <w:jc w:val="both"/>
        <w:rPr>
          <w:rFonts w:ascii="Arial" w:hAnsi="Arial" w:cs="Arial"/>
          <w:b/>
          <w:sz w:val="22"/>
          <w:szCs w:val="22"/>
          <w:u w:val="single"/>
          <w:lang w:eastAsia="en-US"/>
        </w:rPr>
      </w:pPr>
      <w:r w:rsidRPr="005C43E1">
        <w:rPr>
          <w:rFonts w:ascii="Arial" w:hAnsi="Arial" w:cs="Arial"/>
          <w:b/>
          <w:sz w:val="22"/>
          <w:szCs w:val="22"/>
          <w:u w:val="single"/>
          <w:lang w:eastAsia="en-US"/>
        </w:rPr>
        <w:t>Ιστορικό</w:t>
      </w:r>
    </w:p>
    <w:p w:rsidR="003F5CD4" w:rsidRPr="00FD1FFA" w:rsidRDefault="00945829" w:rsidP="00073621">
      <w:pPr>
        <w:spacing w:line="276" w:lineRule="auto"/>
        <w:jc w:val="both"/>
        <w:rPr>
          <w:rFonts w:ascii="Arial" w:hAnsi="Arial" w:cs="Arial"/>
          <w:sz w:val="22"/>
          <w:szCs w:val="22"/>
        </w:rPr>
      </w:pPr>
      <w:r w:rsidRPr="00FD1FFA">
        <w:rPr>
          <w:rFonts w:ascii="Arial" w:hAnsi="Arial" w:cs="Arial"/>
          <w:sz w:val="22"/>
          <w:szCs w:val="22"/>
        </w:rPr>
        <w:t>Η Διεύθυνση Οικονομικής και Αναπτυξιακής Πολιτικής του</w:t>
      </w:r>
      <w:r w:rsidR="007314D8" w:rsidRPr="00FD1FFA">
        <w:rPr>
          <w:rFonts w:ascii="Arial" w:hAnsi="Arial" w:cs="Arial"/>
          <w:sz w:val="22"/>
          <w:szCs w:val="22"/>
        </w:rPr>
        <w:t xml:space="preserve">  ΥΠΟΥΡΓΕΙΟΥ ΕΣΩΤΕΡΙΚΩΝ </w:t>
      </w:r>
      <w:r w:rsidR="00747A2C" w:rsidRPr="00FD1FFA">
        <w:rPr>
          <w:rFonts w:ascii="Arial" w:hAnsi="Arial" w:cs="Arial"/>
          <w:sz w:val="22"/>
          <w:szCs w:val="22"/>
        </w:rPr>
        <w:t xml:space="preserve">εξέδωσε την </w:t>
      </w:r>
      <w:r w:rsidR="006B62B5" w:rsidRPr="00FD1FFA">
        <w:rPr>
          <w:rFonts w:ascii="Arial" w:hAnsi="Arial" w:cs="Arial"/>
          <w:sz w:val="22"/>
          <w:szCs w:val="22"/>
        </w:rPr>
        <w:t xml:space="preserve">με αριθ. </w:t>
      </w:r>
      <w:proofErr w:type="spellStart"/>
      <w:r w:rsidR="006B62B5" w:rsidRPr="00FD1FFA">
        <w:rPr>
          <w:rFonts w:ascii="Arial" w:hAnsi="Arial" w:cs="Arial"/>
          <w:sz w:val="22"/>
          <w:szCs w:val="22"/>
        </w:rPr>
        <w:t>πρωτ</w:t>
      </w:r>
      <w:proofErr w:type="spellEnd"/>
      <w:r w:rsidR="006B62B5" w:rsidRPr="00FD1FFA">
        <w:rPr>
          <w:rFonts w:ascii="Arial" w:hAnsi="Arial" w:cs="Arial"/>
          <w:sz w:val="22"/>
          <w:szCs w:val="22"/>
        </w:rPr>
        <w:t xml:space="preserve">. </w:t>
      </w:r>
      <w:r w:rsidR="006B0BE1" w:rsidRPr="00FD1FFA">
        <w:rPr>
          <w:rFonts w:ascii="Arial" w:hAnsi="Arial" w:cs="Arial"/>
          <w:sz w:val="22"/>
          <w:szCs w:val="22"/>
        </w:rPr>
        <w:t>5132/23.02.2018</w:t>
      </w:r>
      <w:r w:rsidR="004C30AD" w:rsidRPr="00FD1FFA">
        <w:rPr>
          <w:rFonts w:ascii="Arial" w:hAnsi="Arial" w:cs="Arial"/>
          <w:sz w:val="22"/>
          <w:szCs w:val="22"/>
        </w:rPr>
        <w:t xml:space="preserve"> </w:t>
      </w:r>
      <w:r w:rsidR="007314D8" w:rsidRPr="00FD1FFA">
        <w:rPr>
          <w:rFonts w:ascii="Arial" w:hAnsi="Arial" w:cs="Arial"/>
          <w:sz w:val="22"/>
          <w:szCs w:val="22"/>
        </w:rPr>
        <w:t xml:space="preserve">Πρόσκληση </w:t>
      </w:r>
      <w:r w:rsidR="006B0BE1" w:rsidRPr="00FD1FFA">
        <w:rPr>
          <w:rFonts w:ascii="Arial" w:hAnsi="Arial" w:cs="Arial"/>
          <w:sz w:val="22"/>
          <w:szCs w:val="22"/>
        </w:rPr>
        <w:t>I</w:t>
      </w:r>
      <w:r w:rsidR="007314D8" w:rsidRPr="00FD1FFA">
        <w:rPr>
          <w:rFonts w:ascii="Arial" w:hAnsi="Arial" w:cs="Arial"/>
          <w:sz w:val="22"/>
          <w:szCs w:val="22"/>
        </w:rPr>
        <w:t xml:space="preserve"> </w:t>
      </w:r>
      <w:r w:rsidR="00747A2C" w:rsidRPr="00FD1FFA">
        <w:rPr>
          <w:rFonts w:ascii="Arial" w:hAnsi="Arial" w:cs="Arial"/>
          <w:sz w:val="22"/>
          <w:szCs w:val="22"/>
        </w:rPr>
        <w:t>με την οποία</w:t>
      </w:r>
      <w:r w:rsidR="00076617" w:rsidRPr="00FD1FFA">
        <w:rPr>
          <w:rFonts w:ascii="Arial" w:hAnsi="Arial" w:cs="Arial"/>
          <w:sz w:val="22"/>
          <w:szCs w:val="22"/>
        </w:rPr>
        <w:t xml:space="preserve"> κλήθηκαν οι</w:t>
      </w:r>
      <w:r w:rsidR="004874C5" w:rsidRPr="00FD1FFA">
        <w:rPr>
          <w:rFonts w:ascii="Arial" w:hAnsi="Arial" w:cs="Arial"/>
          <w:sz w:val="22"/>
          <w:szCs w:val="22"/>
        </w:rPr>
        <w:t xml:space="preserve"> ΟΤΑ για την υπ</w:t>
      </w:r>
      <w:r w:rsidR="00BB1276" w:rsidRPr="00FD1FFA">
        <w:rPr>
          <w:rFonts w:ascii="Arial" w:hAnsi="Arial" w:cs="Arial"/>
          <w:sz w:val="22"/>
          <w:szCs w:val="22"/>
        </w:rPr>
        <w:t xml:space="preserve">οβολή προτάσεων </w:t>
      </w:r>
      <w:r w:rsidR="00076617" w:rsidRPr="00FD1FFA">
        <w:rPr>
          <w:rFonts w:ascii="Arial" w:hAnsi="Arial" w:cs="Arial"/>
          <w:sz w:val="22"/>
          <w:szCs w:val="22"/>
        </w:rPr>
        <w:t xml:space="preserve">σχετικών με την προμήθεια </w:t>
      </w:r>
      <w:r w:rsidR="006B0BE1" w:rsidRPr="00FD1FFA">
        <w:rPr>
          <w:rFonts w:ascii="Arial" w:hAnsi="Arial" w:cs="Arial"/>
          <w:sz w:val="22"/>
          <w:szCs w:val="22"/>
        </w:rPr>
        <w:t>μηχανημάτων έργου, οχημάτων ή/και συνοδευτικού εξοπλισμού</w:t>
      </w:r>
      <w:r w:rsidR="00076617" w:rsidRPr="00FD1FFA">
        <w:rPr>
          <w:rFonts w:ascii="Arial" w:hAnsi="Arial" w:cs="Arial"/>
          <w:sz w:val="22"/>
          <w:szCs w:val="22"/>
        </w:rPr>
        <w:t xml:space="preserve"> προκειμένου να χρηματοδοτηθούν  από το</w:t>
      </w:r>
      <w:r w:rsidR="007314D8" w:rsidRPr="00FD1FFA">
        <w:rPr>
          <w:rFonts w:ascii="Arial" w:hAnsi="Arial" w:cs="Arial"/>
          <w:sz w:val="22"/>
          <w:szCs w:val="22"/>
        </w:rPr>
        <w:t xml:space="preserve"> Πρόγραμμα «ΦΙΛΟΔΗΜΟΣ II»</w:t>
      </w:r>
      <w:r w:rsidR="003F5CD4" w:rsidRPr="00FD1FFA">
        <w:rPr>
          <w:rFonts w:ascii="Arial" w:hAnsi="Arial" w:cs="Arial"/>
          <w:sz w:val="22"/>
          <w:szCs w:val="22"/>
        </w:rPr>
        <w:t xml:space="preserve">. </w:t>
      </w:r>
    </w:p>
    <w:p w:rsidR="00806CD5" w:rsidRDefault="00076617" w:rsidP="00073621">
      <w:pPr>
        <w:spacing w:line="276" w:lineRule="auto"/>
        <w:jc w:val="both"/>
        <w:rPr>
          <w:rFonts w:ascii="Arial" w:hAnsi="Arial" w:cs="Arial"/>
          <w:sz w:val="22"/>
          <w:szCs w:val="22"/>
        </w:rPr>
      </w:pPr>
      <w:r w:rsidRPr="00FD1FFA">
        <w:rPr>
          <w:rFonts w:ascii="Arial" w:hAnsi="Arial" w:cs="Arial"/>
          <w:sz w:val="22"/>
          <w:szCs w:val="22"/>
        </w:rPr>
        <w:t>Με την αρ.</w:t>
      </w:r>
      <w:r w:rsidR="00101E4D" w:rsidRPr="00FD1FFA">
        <w:rPr>
          <w:rFonts w:ascii="Arial" w:hAnsi="Arial" w:cs="Arial"/>
          <w:sz w:val="22"/>
          <w:szCs w:val="22"/>
        </w:rPr>
        <w:t>155</w:t>
      </w:r>
      <w:r w:rsidRPr="00FD1FFA">
        <w:rPr>
          <w:rFonts w:ascii="Arial" w:hAnsi="Arial" w:cs="Arial"/>
          <w:sz w:val="22"/>
          <w:szCs w:val="22"/>
        </w:rPr>
        <w:t>/2018 Απόφαση Δημοτικού Συμβουλίου</w:t>
      </w:r>
      <w:r w:rsidR="005C43E1">
        <w:rPr>
          <w:rFonts w:ascii="Arial" w:hAnsi="Arial" w:cs="Arial"/>
          <w:sz w:val="22"/>
          <w:szCs w:val="22"/>
        </w:rPr>
        <w:t xml:space="preserve"> (2</w:t>
      </w:r>
      <w:r w:rsidR="005C43E1" w:rsidRPr="005C43E1">
        <w:rPr>
          <w:rFonts w:ascii="Arial" w:hAnsi="Arial" w:cs="Arial"/>
          <w:sz w:val="22"/>
          <w:szCs w:val="22"/>
          <w:vertAlign w:val="superscript"/>
        </w:rPr>
        <w:t>ο</w:t>
      </w:r>
      <w:r w:rsidR="005C43E1">
        <w:rPr>
          <w:rFonts w:ascii="Arial" w:hAnsi="Arial" w:cs="Arial"/>
          <w:sz w:val="22"/>
          <w:szCs w:val="22"/>
        </w:rPr>
        <w:t xml:space="preserve"> σκέλος)</w:t>
      </w:r>
      <w:r w:rsidRPr="00FD1FFA">
        <w:rPr>
          <w:rFonts w:ascii="Arial" w:hAnsi="Arial" w:cs="Arial"/>
          <w:sz w:val="22"/>
          <w:szCs w:val="22"/>
        </w:rPr>
        <w:t xml:space="preserve">, εγκρίθηκε προς υποβολή στην ως </w:t>
      </w:r>
      <w:r w:rsidR="00101E4D" w:rsidRPr="00FD1FFA">
        <w:rPr>
          <w:rFonts w:ascii="Arial" w:hAnsi="Arial" w:cs="Arial"/>
          <w:sz w:val="22"/>
          <w:szCs w:val="22"/>
        </w:rPr>
        <w:t xml:space="preserve">άνω </w:t>
      </w:r>
      <w:r w:rsidRPr="00FD1FFA">
        <w:rPr>
          <w:rFonts w:ascii="Arial" w:hAnsi="Arial" w:cs="Arial"/>
          <w:sz w:val="22"/>
          <w:szCs w:val="22"/>
        </w:rPr>
        <w:t>πρόσκληση η προμήθεια</w:t>
      </w:r>
      <w:r w:rsidR="000B36D1">
        <w:rPr>
          <w:rFonts w:ascii="Arial" w:hAnsi="Arial" w:cs="Arial"/>
          <w:sz w:val="22"/>
          <w:szCs w:val="22"/>
        </w:rPr>
        <w:t>:</w:t>
      </w:r>
      <w:r w:rsidRPr="00FD1FFA">
        <w:rPr>
          <w:rFonts w:ascii="Arial" w:hAnsi="Arial" w:cs="Arial"/>
          <w:sz w:val="22"/>
          <w:szCs w:val="22"/>
        </w:rPr>
        <w:t xml:space="preserve"> </w:t>
      </w:r>
    </w:p>
    <w:p w:rsidR="00806CD5" w:rsidRPr="00806CD5" w:rsidRDefault="00806CD5" w:rsidP="00073621">
      <w:pPr>
        <w:pStyle w:val="a5"/>
        <w:numPr>
          <w:ilvl w:val="0"/>
          <w:numId w:val="11"/>
        </w:numPr>
        <w:spacing w:line="276" w:lineRule="auto"/>
        <w:jc w:val="both"/>
        <w:rPr>
          <w:rFonts w:ascii="Arial" w:hAnsi="Arial" w:cs="Arial"/>
          <w:sz w:val="22"/>
          <w:szCs w:val="22"/>
        </w:rPr>
      </w:pPr>
      <w:r w:rsidRPr="00806CD5">
        <w:rPr>
          <w:rFonts w:ascii="Arial" w:hAnsi="Arial" w:cs="Arial"/>
          <w:sz w:val="22"/>
          <w:szCs w:val="22"/>
        </w:rPr>
        <w:t xml:space="preserve">Ενός καινούργιου </w:t>
      </w:r>
      <w:r w:rsidR="0075798D" w:rsidRPr="00806CD5">
        <w:rPr>
          <w:rFonts w:ascii="Arial" w:hAnsi="Arial" w:cs="Arial"/>
          <w:sz w:val="22"/>
          <w:szCs w:val="22"/>
        </w:rPr>
        <w:t>αμεταχείριστου</w:t>
      </w:r>
      <w:r w:rsidRPr="00806CD5">
        <w:rPr>
          <w:rFonts w:ascii="Arial" w:hAnsi="Arial" w:cs="Arial"/>
          <w:sz w:val="22"/>
          <w:szCs w:val="22"/>
        </w:rPr>
        <w:t xml:space="preserve"> Σαρώθρου </w:t>
      </w:r>
    </w:p>
    <w:p w:rsidR="00806CD5" w:rsidRPr="00806CD5" w:rsidRDefault="000B36D1" w:rsidP="00073621">
      <w:pPr>
        <w:pStyle w:val="a5"/>
        <w:numPr>
          <w:ilvl w:val="0"/>
          <w:numId w:val="11"/>
        </w:numPr>
        <w:spacing w:line="276" w:lineRule="auto"/>
        <w:jc w:val="both"/>
        <w:rPr>
          <w:rFonts w:ascii="Arial" w:hAnsi="Arial" w:cs="Arial"/>
          <w:sz w:val="22"/>
          <w:szCs w:val="22"/>
        </w:rPr>
      </w:pPr>
      <w:r>
        <w:rPr>
          <w:rFonts w:ascii="Arial" w:hAnsi="Arial" w:cs="Arial"/>
          <w:sz w:val="22"/>
          <w:szCs w:val="22"/>
        </w:rPr>
        <w:t xml:space="preserve">Ενός </w:t>
      </w:r>
      <w:r w:rsidR="0075798D" w:rsidRPr="00806CD5">
        <w:rPr>
          <w:rFonts w:ascii="Arial" w:hAnsi="Arial" w:cs="Arial"/>
          <w:sz w:val="22"/>
          <w:szCs w:val="22"/>
        </w:rPr>
        <w:t>μεταχειρισμένου</w:t>
      </w:r>
      <w:r w:rsidR="00806CD5" w:rsidRPr="00806CD5">
        <w:rPr>
          <w:rFonts w:ascii="Arial" w:hAnsi="Arial" w:cs="Arial"/>
          <w:sz w:val="22"/>
          <w:szCs w:val="22"/>
        </w:rPr>
        <w:t xml:space="preserve"> </w:t>
      </w:r>
      <w:proofErr w:type="spellStart"/>
      <w:r w:rsidR="00806CD5" w:rsidRPr="00806CD5">
        <w:rPr>
          <w:rFonts w:ascii="Arial" w:hAnsi="Arial" w:cs="Arial"/>
          <w:sz w:val="22"/>
          <w:szCs w:val="22"/>
        </w:rPr>
        <w:t>ελαστικοφόρου</w:t>
      </w:r>
      <w:proofErr w:type="spellEnd"/>
      <w:r w:rsidR="00806CD5" w:rsidRPr="00806CD5">
        <w:rPr>
          <w:rFonts w:ascii="Arial" w:hAnsi="Arial" w:cs="Arial"/>
          <w:sz w:val="22"/>
          <w:szCs w:val="22"/>
        </w:rPr>
        <w:t xml:space="preserve"> εκσκαφέα </w:t>
      </w:r>
    </w:p>
    <w:p w:rsidR="00806CD5" w:rsidRPr="00806CD5" w:rsidRDefault="00806CD5" w:rsidP="00073621">
      <w:pPr>
        <w:pStyle w:val="a5"/>
        <w:numPr>
          <w:ilvl w:val="0"/>
          <w:numId w:val="11"/>
        </w:numPr>
        <w:spacing w:line="276" w:lineRule="auto"/>
        <w:jc w:val="both"/>
        <w:rPr>
          <w:rFonts w:ascii="Arial" w:hAnsi="Arial" w:cs="Arial"/>
          <w:sz w:val="22"/>
          <w:szCs w:val="22"/>
        </w:rPr>
      </w:pPr>
      <w:r>
        <w:rPr>
          <w:rFonts w:ascii="Arial" w:hAnsi="Arial" w:cs="Arial"/>
          <w:sz w:val="22"/>
          <w:szCs w:val="22"/>
        </w:rPr>
        <w:t xml:space="preserve">Ενός </w:t>
      </w:r>
      <w:r w:rsidR="0075798D">
        <w:rPr>
          <w:rFonts w:ascii="Arial" w:hAnsi="Arial" w:cs="Arial"/>
          <w:sz w:val="22"/>
          <w:szCs w:val="22"/>
        </w:rPr>
        <w:t>μεταχειρισμένου</w:t>
      </w:r>
      <w:r>
        <w:rPr>
          <w:rFonts w:ascii="Arial" w:hAnsi="Arial" w:cs="Arial"/>
          <w:sz w:val="22"/>
          <w:szCs w:val="22"/>
        </w:rPr>
        <w:t xml:space="preserve">  </w:t>
      </w:r>
      <w:proofErr w:type="spellStart"/>
      <w:r>
        <w:rPr>
          <w:rFonts w:ascii="Arial" w:hAnsi="Arial" w:cs="Arial"/>
          <w:sz w:val="22"/>
          <w:szCs w:val="22"/>
        </w:rPr>
        <w:t>π</w:t>
      </w:r>
      <w:r w:rsidR="0075798D">
        <w:rPr>
          <w:rFonts w:ascii="Arial" w:hAnsi="Arial" w:cs="Arial"/>
          <w:sz w:val="22"/>
          <w:szCs w:val="22"/>
        </w:rPr>
        <w:t>ολυ</w:t>
      </w:r>
      <w:r w:rsidRPr="00806CD5">
        <w:rPr>
          <w:rFonts w:ascii="Arial" w:hAnsi="Arial" w:cs="Arial"/>
          <w:sz w:val="22"/>
          <w:szCs w:val="22"/>
        </w:rPr>
        <w:t>µηχανήµατος</w:t>
      </w:r>
      <w:proofErr w:type="spellEnd"/>
      <w:r w:rsidRPr="00806CD5">
        <w:rPr>
          <w:rFonts w:ascii="Arial" w:hAnsi="Arial" w:cs="Arial"/>
          <w:sz w:val="22"/>
          <w:szCs w:val="22"/>
        </w:rPr>
        <w:t xml:space="preserve"> (ενδεικτικού </w:t>
      </w:r>
      <w:proofErr w:type="spellStart"/>
      <w:r w:rsidRPr="00806CD5">
        <w:rPr>
          <w:rFonts w:ascii="Arial" w:hAnsi="Arial" w:cs="Arial"/>
          <w:sz w:val="22"/>
          <w:szCs w:val="22"/>
        </w:rPr>
        <w:t>τύ̟</w:t>
      </w:r>
      <w:r>
        <w:rPr>
          <w:rFonts w:ascii="Arial" w:hAnsi="Arial" w:cs="Arial"/>
          <w:sz w:val="22"/>
          <w:szCs w:val="22"/>
        </w:rPr>
        <w:t>π</w:t>
      </w:r>
      <w:r w:rsidRPr="00806CD5">
        <w:rPr>
          <w:rFonts w:ascii="Arial" w:hAnsi="Arial" w:cs="Arial"/>
          <w:sz w:val="22"/>
          <w:szCs w:val="22"/>
        </w:rPr>
        <w:t>ου</w:t>
      </w:r>
      <w:proofErr w:type="spellEnd"/>
      <w:r w:rsidRPr="00806CD5">
        <w:rPr>
          <w:rFonts w:ascii="Arial" w:hAnsi="Arial" w:cs="Arial"/>
          <w:sz w:val="22"/>
          <w:szCs w:val="22"/>
        </w:rPr>
        <w:t xml:space="preserve"> UNIMOG)</w:t>
      </w:r>
    </w:p>
    <w:p w:rsidR="00101E4D" w:rsidRDefault="00076617" w:rsidP="00073621">
      <w:pPr>
        <w:spacing w:line="276" w:lineRule="auto"/>
        <w:jc w:val="both"/>
        <w:rPr>
          <w:rFonts w:ascii="Arial" w:hAnsi="Arial" w:cs="Arial"/>
          <w:sz w:val="22"/>
          <w:szCs w:val="22"/>
        </w:rPr>
      </w:pPr>
      <w:r w:rsidRPr="00FD1FFA">
        <w:rPr>
          <w:rFonts w:ascii="Arial" w:hAnsi="Arial" w:cs="Arial"/>
          <w:sz w:val="22"/>
          <w:szCs w:val="22"/>
        </w:rPr>
        <w:t>με τίτλο: «</w:t>
      </w:r>
      <w:r w:rsidR="00101E4D" w:rsidRPr="00FD1FFA">
        <w:rPr>
          <w:rFonts w:ascii="Arial" w:hAnsi="Arial" w:cs="Arial"/>
          <w:bCs/>
          <w:color w:val="000000"/>
          <w:sz w:val="22"/>
          <w:szCs w:val="22"/>
        </w:rPr>
        <w:t xml:space="preserve">Προμήθεια μηχανημάτων έργου και συνοδευτικού εξοπλισμού του Δήμου </w:t>
      </w:r>
      <w:proofErr w:type="spellStart"/>
      <w:r w:rsidR="00101E4D" w:rsidRPr="00FD1FFA">
        <w:rPr>
          <w:rFonts w:ascii="Arial" w:hAnsi="Arial" w:cs="Arial"/>
          <w:bCs/>
          <w:color w:val="000000"/>
          <w:sz w:val="22"/>
          <w:szCs w:val="22"/>
        </w:rPr>
        <w:t>Λαμιέων</w:t>
      </w:r>
      <w:proofErr w:type="spellEnd"/>
      <w:r w:rsidRPr="00FD1FFA">
        <w:rPr>
          <w:rFonts w:ascii="Arial" w:hAnsi="Arial" w:cs="Arial"/>
          <w:sz w:val="22"/>
          <w:szCs w:val="22"/>
        </w:rPr>
        <w:t>»</w:t>
      </w:r>
      <w:r w:rsidR="00C31D68" w:rsidRPr="00FD1FFA">
        <w:rPr>
          <w:rFonts w:ascii="Arial" w:hAnsi="Arial" w:cs="Arial"/>
          <w:sz w:val="22"/>
          <w:szCs w:val="22"/>
        </w:rPr>
        <w:t xml:space="preserve">, </w:t>
      </w:r>
      <w:r w:rsidRPr="00FD1FFA">
        <w:rPr>
          <w:rFonts w:ascii="Arial" w:hAnsi="Arial" w:cs="Arial"/>
          <w:sz w:val="22"/>
          <w:szCs w:val="22"/>
        </w:rPr>
        <w:t xml:space="preserve"> </w:t>
      </w:r>
      <w:r w:rsidR="00806CD5">
        <w:rPr>
          <w:rFonts w:ascii="Arial" w:hAnsi="Arial" w:cs="Arial"/>
          <w:sz w:val="22"/>
          <w:szCs w:val="22"/>
        </w:rPr>
        <w:t>και</w:t>
      </w:r>
      <w:r w:rsidR="00101E4D" w:rsidRPr="00FD1FFA">
        <w:rPr>
          <w:rFonts w:ascii="Arial" w:hAnsi="Arial" w:cs="Arial"/>
          <w:sz w:val="22"/>
          <w:szCs w:val="22"/>
        </w:rPr>
        <w:t xml:space="preserve"> χρηματοδότηση από το πρόγραμμα 290</w:t>
      </w:r>
      <w:r w:rsidR="00C31D68" w:rsidRPr="00FD1FFA">
        <w:rPr>
          <w:rFonts w:ascii="Arial" w:hAnsi="Arial" w:cs="Arial"/>
          <w:sz w:val="22"/>
          <w:szCs w:val="22"/>
        </w:rPr>
        <w:t>.000,00€ για το Δήμο μας.</w:t>
      </w:r>
    </w:p>
    <w:p w:rsidR="00806CD5" w:rsidRPr="00FD1FFA" w:rsidRDefault="00806CD5" w:rsidP="00073621">
      <w:pPr>
        <w:spacing w:line="276" w:lineRule="auto"/>
        <w:jc w:val="both"/>
        <w:rPr>
          <w:rFonts w:ascii="Arial" w:hAnsi="Arial" w:cs="Arial"/>
          <w:sz w:val="22"/>
          <w:szCs w:val="22"/>
        </w:rPr>
      </w:pPr>
    </w:p>
    <w:p w:rsidR="0097787E" w:rsidRPr="00806CD5" w:rsidRDefault="003F5CD4" w:rsidP="00073621">
      <w:pPr>
        <w:spacing w:line="276" w:lineRule="auto"/>
        <w:jc w:val="both"/>
        <w:rPr>
          <w:rFonts w:ascii="Arial" w:hAnsi="Arial" w:cs="Arial"/>
          <w:sz w:val="22"/>
          <w:szCs w:val="22"/>
        </w:rPr>
      </w:pPr>
      <w:r w:rsidRPr="00FD1FFA">
        <w:rPr>
          <w:rFonts w:ascii="Arial" w:hAnsi="Arial" w:cs="Arial"/>
          <w:sz w:val="22"/>
          <w:szCs w:val="22"/>
        </w:rPr>
        <w:t xml:space="preserve">Η </w:t>
      </w:r>
      <w:r w:rsidR="00101E4D" w:rsidRPr="00FD1FFA">
        <w:rPr>
          <w:rFonts w:ascii="Arial" w:hAnsi="Arial" w:cs="Arial"/>
          <w:sz w:val="22"/>
          <w:szCs w:val="22"/>
        </w:rPr>
        <w:t>Δ/</w:t>
      </w:r>
      <w:proofErr w:type="spellStart"/>
      <w:r w:rsidR="00101E4D" w:rsidRPr="00FD1FFA">
        <w:rPr>
          <w:rFonts w:ascii="Arial" w:hAnsi="Arial" w:cs="Arial"/>
          <w:sz w:val="22"/>
          <w:szCs w:val="22"/>
        </w:rPr>
        <w:t>νση</w:t>
      </w:r>
      <w:proofErr w:type="spellEnd"/>
      <w:r w:rsidR="00101E4D" w:rsidRPr="00FD1FFA">
        <w:rPr>
          <w:rFonts w:ascii="Arial" w:hAnsi="Arial" w:cs="Arial"/>
          <w:sz w:val="22"/>
          <w:szCs w:val="22"/>
        </w:rPr>
        <w:t xml:space="preserve"> Περιβάλλοντος &amp; Πολιτικής Προστασίας</w:t>
      </w:r>
      <w:r w:rsidRPr="00FD1FFA">
        <w:rPr>
          <w:rFonts w:ascii="Arial" w:hAnsi="Arial" w:cs="Arial"/>
          <w:sz w:val="22"/>
          <w:szCs w:val="22"/>
        </w:rPr>
        <w:t xml:space="preserve"> υπέβαλλε αίτημα χρηματοδότησης για την ως άνω προμήθεια στο ΥΠ.ΕΣ. με </w:t>
      </w:r>
      <w:proofErr w:type="spellStart"/>
      <w:r w:rsidRPr="00FD1FFA">
        <w:rPr>
          <w:rFonts w:ascii="Arial" w:hAnsi="Arial" w:cs="Arial"/>
          <w:sz w:val="22"/>
          <w:szCs w:val="22"/>
        </w:rPr>
        <w:t>αριθμ</w:t>
      </w:r>
      <w:proofErr w:type="spellEnd"/>
      <w:r w:rsidRPr="00FD1FFA">
        <w:rPr>
          <w:rFonts w:ascii="Arial" w:hAnsi="Arial" w:cs="Arial"/>
          <w:sz w:val="22"/>
          <w:szCs w:val="22"/>
        </w:rPr>
        <w:t xml:space="preserve">. </w:t>
      </w:r>
      <w:proofErr w:type="spellStart"/>
      <w:r w:rsidRPr="00FD1FFA">
        <w:rPr>
          <w:rFonts w:ascii="Arial" w:hAnsi="Arial" w:cs="Arial"/>
          <w:sz w:val="22"/>
          <w:szCs w:val="22"/>
        </w:rPr>
        <w:t>πρωτ</w:t>
      </w:r>
      <w:proofErr w:type="spellEnd"/>
      <w:r w:rsidRPr="00FD1FFA">
        <w:rPr>
          <w:rFonts w:ascii="Arial" w:hAnsi="Arial" w:cs="Arial"/>
          <w:sz w:val="22"/>
          <w:szCs w:val="22"/>
        </w:rPr>
        <w:t xml:space="preserve">. </w:t>
      </w:r>
      <w:r w:rsidR="00101E4D" w:rsidRPr="00FD1FFA">
        <w:rPr>
          <w:rFonts w:ascii="Arial" w:hAnsi="Arial" w:cs="Arial"/>
          <w:sz w:val="22"/>
          <w:szCs w:val="22"/>
        </w:rPr>
        <w:t>21148/16.05.2018</w:t>
      </w:r>
      <w:r w:rsidR="006D2B29" w:rsidRPr="00FD1FFA">
        <w:rPr>
          <w:rFonts w:ascii="Arial" w:hAnsi="Arial" w:cs="Arial"/>
          <w:sz w:val="22"/>
          <w:szCs w:val="22"/>
        </w:rPr>
        <w:t>, συνολικού προϋπολογισμού με ΦΠΑ 24% 319.000,00€ (290.000,00€ από το Πρόγραμμα «ΦΙΛΟΔΗΜΟΣ II» και 29.000,00€ από ίδιους πόρους)</w:t>
      </w:r>
      <w:r w:rsidR="0097787E">
        <w:rPr>
          <w:rFonts w:ascii="Arial" w:hAnsi="Arial" w:cs="Arial"/>
          <w:sz w:val="22"/>
          <w:szCs w:val="22"/>
        </w:rPr>
        <w:t>. Το αίτημα περιλάμβανε ένα</w:t>
      </w:r>
      <w:r w:rsidR="0097787E" w:rsidRPr="00806CD5">
        <w:rPr>
          <w:rFonts w:ascii="Arial" w:hAnsi="Arial" w:cs="Arial"/>
          <w:sz w:val="22"/>
          <w:szCs w:val="22"/>
        </w:rPr>
        <w:t xml:space="preserve"> καινούργιο</w:t>
      </w:r>
      <w:r w:rsidR="0097787E">
        <w:rPr>
          <w:rFonts w:ascii="Arial" w:hAnsi="Arial" w:cs="Arial"/>
          <w:sz w:val="22"/>
          <w:szCs w:val="22"/>
        </w:rPr>
        <w:t xml:space="preserve"> </w:t>
      </w:r>
      <w:proofErr w:type="spellStart"/>
      <w:r w:rsidR="0097787E">
        <w:rPr>
          <w:rFonts w:ascii="Arial" w:hAnsi="Arial" w:cs="Arial"/>
          <w:sz w:val="22"/>
          <w:szCs w:val="22"/>
        </w:rPr>
        <w:t>αµεταχείριστο</w:t>
      </w:r>
      <w:proofErr w:type="spellEnd"/>
      <w:r w:rsidR="0097787E">
        <w:rPr>
          <w:rFonts w:ascii="Arial" w:hAnsi="Arial" w:cs="Arial"/>
          <w:sz w:val="22"/>
          <w:szCs w:val="22"/>
        </w:rPr>
        <w:t xml:space="preserve"> </w:t>
      </w:r>
      <w:proofErr w:type="spellStart"/>
      <w:r w:rsidR="0097787E">
        <w:rPr>
          <w:rFonts w:ascii="Arial" w:hAnsi="Arial" w:cs="Arial"/>
          <w:sz w:val="22"/>
          <w:szCs w:val="22"/>
        </w:rPr>
        <w:t>Σαρώθρο</w:t>
      </w:r>
      <w:proofErr w:type="spellEnd"/>
      <w:r w:rsidR="0097787E">
        <w:rPr>
          <w:rFonts w:ascii="Arial" w:hAnsi="Arial" w:cs="Arial"/>
          <w:sz w:val="22"/>
          <w:szCs w:val="22"/>
        </w:rPr>
        <w:t xml:space="preserve"> και έ</w:t>
      </w:r>
      <w:r w:rsidR="0075798D">
        <w:rPr>
          <w:rFonts w:ascii="Arial" w:hAnsi="Arial" w:cs="Arial"/>
          <w:sz w:val="22"/>
          <w:szCs w:val="22"/>
        </w:rPr>
        <w:t>να µ</w:t>
      </w:r>
      <w:proofErr w:type="spellStart"/>
      <w:r w:rsidR="0075798D">
        <w:rPr>
          <w:rFonts w:ascii="Arial" w:hAnsi="Arial" w:cs="Arial"/>
          <w:sz w:val="22"/>
          <w:szCs w:val="22"/>
        </w:rPr>
        <w:t>εταχειρισµένο</w:t>
      </w:r>
      <w:proofErr w:type="spellEnd"/>
      <w:r w:rsidR="0075798D">
        <w:rPr>
          <w:rFonts w:ascii="Arial" w:hAnsi="Arial" w:cs="Arial"/>
          <w:sz w:val="22"/>
          <w:szCs w:val="22"/>
        </w:rPr>
        <w:t xml:space="preserve">  </w:t>
      </w:r>
      <w:proofErr w:type="spellStart"/>
      <w:r w:rsidR="0075798D">
        <w:rPr>
          <w:rFonts w:ascii="Arial" w:hAnsi="Arial" w:cs="Arial"/>
          <w:sz w:val="22"/>
          <w:szCs w:val="22"/>
        </w:rPr>
        <w:t>πολυµηχάνημα</w:t>
      </w:r>
      <w:proofErr w:type="spellEnd"/>
      <w:r w:rsidR="0075798D">
        <w:rPr>
          <w:rFonts w:ascii="Arial" w:hAnsi="Arial" w:cs="Arial"/>
          <w:sz w:val="22"/>
          <w:szCs w:val="22"/>
        </w:rPr>
        <w:t>.</w:t>
      </w:r>
    </w:p>
    <w:p w:rsidR="0097787E" w:rsidRPr="00FD1FFA" w:rsidRDefault="0097787E" w:rsidP="00073621">
      <w:pPr>
        <w:spacing w:line="276" w:lineRule="auto"/>
        <w:jc w:val="both"/>
        <w:rPr>
          <w:rFonts w:ascii="Arial" w:hAnsi="Arial" w:cs="Arial"/>
          <w:sz w:val="22"/>
          <w:szCs w:val="22"/>
        </w:rPr>
      </w:pPr>
    </w:p>
    <w:p w:rsidR="00F3160C" w:rsidRDefault="003F5CD4" w:rsidP="00073621">
      <w:pPr>
        <w:spacing w:line="276" w:lineRule="auto"/>
        <w:jc w:val="both"/>
        <w:rPr>
          <w:rFonts w:ascii="Arial" w:hAnsi="Arial" w:cs="Arial"/>
          <w:sz w:val="22"/>
          <w:szCs w:val="22"/>
        </w:rPr>
      </w:pPr>
      <w:r w:rsidRPr="00FD1FFA">
        <w:rPr>
          <w:rFonts w:ascii="Arial" w:hAnsi="Arial" w:cs="Arial"/>
          <w:sz w:val="22"/>
          <w:szCs w:val="22"/>
        </w:rPr>
        <w:t xml:space="preserve">Με την </w:t>
      </w:r>
      <w:proofErr w:type="spellStart"/>
      <w:r w:rsidRPr="00FD1FFA">
        <w:rPr>
          <w:rFonts w:ascii="Arial" w:hAnsi="Arial" w:cs="Arial"/>
          <w:sz w:val="22"/>
          <w:szCs w:val="22"/>
        </w:rPr>
        <w:t>αριθμ</w:t>
      </w:r>
      <w:proofErr w:type="spellEnd"/>
      <w:r w:rsidR="006D2B29" w:rsidRPr="00FD1FFA">
        <w:rPr>
          <w:rFonts w:ascii="Arial" w:hAnsi="Arial" w:cs="Arial"/>
          <w:sz w:val="22"/>
          <w:szCs w:val="22"/>
        </w:rPr>
        <w:t>. πρωτ.</w:t>
      </w:r>
      <w:r w:rsidR="00C31D68" w:rsidRPr="00FD1FFA">
        <w:rPr>
          <w:rFonts w:ascii="Arial" w:hAnsi="Arial" w:cs="Arial"/>
          <w:sz w:val="22"/>
          <w:szCs w:val="22"/>
        </w:rPr>
        <w:t>48962/17.09.2018</w:t>
      </w:r>
      <w:r w:rsidRPr="00FD1FFA">
        <w:rPr>
          <w:rFonts w:ascii="Arial" w:hAnsi="Arial" w:cs="Arial"/>
          <w:sz w:val="22"/>
          <w:szCs w:val="22"/>
        </w:rPr>
        <w:t xml:space="preserve"> Απόφαση Υπουργού Εσωτερικών εγκρίθηκε χρηματοδότηση για το Δήμο </w:t>
      </w:r>
      <w:r w:rsidR="006D2B29" w:rsidRPr="00FD1FFA">
        <w:rPr>
          <w:rFonts w:ascii="Arial" w:hAnsi="Arial" w:cs="Arial"/>
          <w:sz w:val="22"/>
          <w:szCs w:val="22"/>
        </w:rPr>
        <w:t>μας,</w:t>
      </w:r>
      <w:r w:rsidRPr="00FD1FFA">
        <w:rPr>
          <w:rFonts w:ascii="Arial" w:hAnsi="Arial" w:cs="Arial"/>
          <w:sz w:val="22"/>
          <w:szCs w:val="22"/>
        </w:rPr>
        <w:t xml:space="preserve"> ύψους </w:t>
      </w:r>
      <w:r w:rsidR="00C31D68" w:rsidRPr="00FD1FFA">
        <w:rPr>
          <w:rFonts w:ascii="Arial" w:hAnsi="Arial" w:cs="Arial"/>
          <w:sz w:val="22"/>
          <w:szCs w:val="22"/>
        </w:rPr>
        <w:t>290</w:t>
      </w:r>
      <w:r w:rsidRPr="00FD1FFA">
        <w:rPr>
          <w:rFonts w:ascii="Arial" w:hAnsi="Arial" w:cs="Arial"/>
          <w:sz w:val="22"/>
          <w:szCs w:val="22"/>
        </w:rPr>
        <w:t>.000,00 €</w:t>
      </w:r>
      <w:r w:rsidR="0097787E">
        <w:rPr>
          <w:rFonts w:ascii="Arial" w:hAnsi="Arial" w:cs="Arial"/>
          <w:sz w:val="22"/>
          <w:szCs w:val="22"/>
        </w:rPr>
        <w:t xml:space="preserve"> .Το Δημοτικό Συμβούλιο με την αριθ.418/2019 απόφαση έκανε αποδοχή της χρηματοδότησης.</w:t>
      </w:r>
    </w:p>
    <w:p w:rsidR="0097787E" w:rsidRDefault="0097787E" w:rsidP="00073621">
      <w:pPr>
        <w:spacing w:line="276" w:lineRule="auto"/>
        <w:jc w:val="both"/>
        <w:rPr>
          <w:rFonts w:ascii="Arial" w:hAnsi="Arial" w:cs="Arial"/>
          <w:sz w:val="22"/>
          <w:szCs w:val="22"/>
        </w:rPr>
      </w:pPr>
    </w:p>
    <w:p w:rsidR="0097787E" w:rsidRDefault="0097787E" w:rsidP="00073621">
      <w:pPr>
        <w:spacing w:line="276" w:lineRule="auto"/>
        <w:jc w:val="both"/>
        <w:rPr>
          <w:rFonts w:ascii="Arial" w:hAnsi="Arial" w:cs="Arial"/>
          <w:sz w:val="22"/>
          <w:szCs w:val="22"/>
        </w:rPr>
      </w:pPr>
      <w:r>
        <w:rPr>
          <w:rFonts w:ascii="Arial" w:hAnsi="Arial" w:cs="Arial"/>
          <w:sz w:val="22"/>
          <w:szCs w:val="22"/>
        </w:rPr>
        <w:t xml:space="preserve">Στις 14.03.2018 διενεργήθηκε </w:t>
      </w:r>
      <w:r w:rsidRPr="0097787E">
        <w:rPr>
          <w:rFonts w:ascii="Arial" w:hAnsi="Arial" w:cs="Arial"/>
          <w:sz w:val="22"/>
          <w:szCs w:val="22"/>
        </w:rPr>
        <w:t>ανοικτός διαγωνισμός με κριτήριο ανάθεσης την πλέον συμφέρουσα από οικονομική άποψη προσφορά βάσει βέλτιστης σχέσης ποιότητας-τιμής για την προμήθεια «ΜΗΧΑΝΗΜΑΤΩΝ ΕΡΓΟΥ ΚΑΙ ΣΥΝΟΔΕΥΤΙΚΟΥ ΕΞΟΠΛΙΣΜΟΥ ΤΟΥ ΔΗΜΟΥ ΛΑΜΙΕΩΝ» (ΟΜΑΔΑ Α ΣΑΡΩΘΡΟ) (ΟΜΑΔΑ Β ΟΧΗΜΑ ΠΟΛΛΑΠΛΩΝ ΧΡΗΣΕΩΝ ΜΕΤΑΧΕΙΡΙΣΜΕΝΟ) προϋπολογισμού μελέτης 319.000,00</w:t>
      </w:r>
      <w:r w:rsidR="0075798D">
        <w:rPr>
          <w:rFonts w:ascii="Arial" w:hAnsi="Arial" w:cs="Arial"/>
          <w:sz w:val="22"/>
          <w:szCs w:val="22"/>
        </w:rPr>
        <w:t xml:space="preserve"> </w:t>
      </w:r>
      <w:r w:rsidRPr="0097787E">
        <w:rPr>
          <w:rFonts w:ascii="Arial" w:hAnsi="Arial" w:cs="Arial"/>
          <w:sz w:val="22"/>
          <w:szCs w:val="22"/>
        </w:rPr>
        <w:t>€ συμπεριλαμβανομένου ΦΠΑ 24%, και με όρους διαγωνισμού όπως αυτοί περιλαμβάνονται στην αρ. 5117/5-2-2019 Διακήρυξη και την αρ. 22/2018 μελέτη της Διεύθυνσης Περιβάλλοντος &amp; Πολιτικής Προστασίας</w:t>
      </w:r>
      <w:r>
        <w:rPr>
          <w:rFonts w:ascii="Arial" w:hAnsi="Arial" w:cs="Arial"/>
          <w:sz w:val="22"/>
          <w:szCs w:val="22"/>
        </w:rPr>
        <w:t>.</w:t>
      </w:r>
    </w:p>
    <w:p w:rsidR="0097787E" w:rsidRDefault="005C43E1" w:rsidP="00073621">
      <w:pPr>
        <w:spacing w:line="276" w:lineRule="auto"/>
        <w:jc w:val="both"/>
        <w:rPr>
          <w:rFonts w:ascii="Arial" w:hAnsi="Arial" w:cs="Arial"/>
          <w:sz w:val="22"/>
          <w:szCs w:val="22"/>
        </w:rPr>
      </w:pPr>
      <w:r>
        <w:rPr>
          <w:rFonts w:ascii="Arial" w:hAnsi="Arial" w:cs="Arial"/>
          <w:sz w:val="22"/>
          <w:szCs w:val="22"/>
        </w:rPr>
        <w:t xml:space="preserve">Στο διαγωνισμό κατατέθηκε μία (1) προσφορά για σάρωθρο και καμία για το μεταχειρισμένο </w:t>
      </w:r>
      <w:proofErr w:type="spellStart"/>
      <w:r>
        <w:rPr>
          <w:rFonts w:ascii="Arial" w:hAnsi="Arial" w:cs="Arial"/>
          <w:sz w:val="22"/>
          <w:szCs w:val="22"/>
        </w:rPr>
        <w:t>πολυμηχάνημα</w:t>
      </w:r>
      <w:proofErr w:type="spellEnd"/>
      <w:r>
        <w:rPr>
          <w:rFonts w:ascii="Arial" w:hAnsi="Arial" w:cs="Arial"/>
          <w:sz w:val="22"/>
          <w:szCs w:val="22"/>
        </w:rPr>
        <w:t>.</w:t>
      </w:r>
    </w:p>
    <w:p w:rsidR="0097787E" w:rsidRPr="005C43E1" w:rsidRDefault="0097787E" w:rsidP="00073621">
      <w:pPr>
        <w:spacing w:line="276" w:lineRule="auto"/>
        <w:jc w:val="both"/>
        <w:rPr>
          <w:rFonts w:ascii="Arial" w:hAnsi="Arial" w:cs="Arial"/>
          <w:sz w:val="22"/>
          <w:szCs w:val="22"/>
        </w:rPr>
      </w:pPr>
      <w:r w:rsidRPr="005C43E1">
        <w:rPr>
          <w:rFonts w:ascii="Arial" w:hAnsi="Arial" w:cs="Arial"/>
          <w:sz w:val="22"/>
          <w:szCs w:val="22"/>
        </w:rPr>
        <w:t xml:space="preserve">Με την αριθ.109/2019 απόφαση </w:t>
      </w:r>
      <w:r w:rsidR="005C43E1" w:rsidRPr="005C43E1">
        <w:rPr>
          <w:rFonts w:ascii="Arial" w:hAnsi="Arial" w:cs="Arial"/>
          <w:sz w:val="22"/>
          <w:szCs w:val="22"/>
        </w:rPr>
        <w:t>η</w:t>
      </w:r>
      <w:r w:rsidRPr="005C43E1">
        <w:rPr>
          <w:rFonts w:ascii="Arial" w:hAnsi="Arial" w:cs="Arial"/>
          <w:sz w:val="22"/>
          <w:szCs w:val="22"/>
        </w:rPr>
        <w:t xml:space="preserve"> Οικονομικ</w:t>
      </w:r>
      <w:r w:rsidR="005C43E1" w:rsidRPr="005C43E1">
        <w:rPr>
          <w:rFonts w:ascii="Arial" w:hAnsi="Arial" w:cs="Arial"/>
          <w:sz w:val="22"/>
          <w:szCs w:val="22"/>
        </w:rPr>
        <w:t xml:space="preserve">ή </w:t>
      </w:r>
      <w:r w:rsidRPr="005C43E1">
        <w:rPr>
          <w:rFonts w:ascii="Arial" w:hAnsi="Arial" w:cs="Arial"/>
          <w:sz w:val="22"/>
          <w:szCs w:val="22"/>
        </w:rPr>
        <w:t>Επ</w:t>
      </w:r>
      <w:r w:rsidR="005C43E1" w:rsidRPr="005C43E1">
        <w:rPr>
          <w:rFonts w:ascii="Arial" w:hAnsi="Arial" w:cs="Arial"/>
          <w:sz w:val="22"/>
          <w:szCs w:val="22"/>
        </w:rPr>
        <w:t>ιτροπή</w:t>
      </w:r>
      <w:r w:rsidRPr="005C43E1">
        <w:rPr>
          <w:rFonts w:ascii="Arial" w:hAnsi="Arial" w:cs="Arial"/>
          <w:sz w:val="22"/>
          <w:szCs w:val="22"/>
        </w:rPr>
        <w:t xml:space="preserve"> </w:t>
      </w:r>
      <w:r w:rsidR="005C43E1" w:rsidRPr="005C43E1">
        <w:rPr>
          <w:rFonts w:ascii="Arial" w:hAnsi="Arial" w:cs="Arial"/>
          <w:sz w:val="22"/>
          <w:szCs w:val="22"/>
        </w:rPr>
        <w:t>του Δήμου:</w:t>
      </w:r>
    </w:p>
    <w:p w:rsidR="0097787E" w:rsidRPr="005C43E1" w:rsidRDefault="0097787E" w:rsidP="00073621">
      <w:pPr>
        <w:pStyle w:val="30"/>
        <w:numPr>
          <w:ilvl w:val="0"/>
          <w:numId w:val="13"/>
        </w:numPr>
        <w:shd w:val="clear" w:color="auto" w:fill="auto"/>
        <w:tabs>
          <w:tab w:val="left" w:pos="442"/>
        </w:tabs>
        <w:spacing w:after="240" w:line="276" w:lineRule="auto"/>
        <w:ind w:right="20"/>
        <w:jc w:val="both"/>
        <w:rPr>
          <w:rFonts w:ascii="Arial" w:hAnsi="Arial" w:cs="Arial"/>
          <w:sz w:val="22"/>
          <w:szCs w:val="22"/>
        </w:rPr>
      </w:pPr>
      <w:r w:rsidRPr="005C43E1">
        <w:rPr>
          <w:rFonts w:ascii="Arial" w:hAnsi="Arial" w:cs="Arial"/>
          <w:color w:val="000000"/>
          <w:sz w:val="22"/>
          <w:szCs w:val="22"/>
        </w:rPr>
        <w:t xml:space="preserve">Ματαιώνει την διαγωνιστική διαδικασία της προμήθειας «ΜΗΧΑΝΗΜΑΤΩΝ ΕΡΓΟΥ ΚΑΙ ΣΥΝΟΔΕΥΤΙΚΟΥ ΕΞΟΠΛΙΣΜΟΥ ΤΟΥ ΔΗΜΟΥ ΛΑΜΙΕΩΝ» (ΟΜΑΔΑ Α ΣΑΡΩΘΡΟ) και εγκρίνει την </w:t>
      </w:r>
      <w:proofErr w:type="spellStart"/>
      <w:r w:rsidRPr="005C43E1">
        <w:rPr>
          <w:rFonts w:ascii="Arial" w:hAnsi="Arial" w:cs="Arial"/>
          <w:color w:val="000000"/>
          <w:sz w:val="22"/>
          <w:szCs w:val="22"/>
        </w:rPr>
        <w:t>επαναπροκήρυξή</w:t>
      </w:r>
      <w:proofErr w:type="spellEnd"/>
      <w:r w:rsidRPr="005C43E1">
        <w:rPr>
          <w:rFonts w:ascii="Arial" w:hAnsi="Arial" w:cs="Arial"/>
          <w:color w:val="000000"/>
          <w:sz w:val="22"/>
          <w:szCs w:val="22"/>
        </w:rPr>
        <w:t xml:space="preserve"> της με νέους όρους που να ευνοούν τη δημιουργία συνθηκών ελεύθερου και υγιούς ανταγωνισμού.</w:t>
      </w:r>
    </w:p>
    <w:p w:rsidR="0097787E" w:rsidRPr="005C43E1" w:rsidRDefault="0097787E" w:rsidP="00073621">
      <w:pPr>
        <w:pStyle w:val="30"/>
        <w:numPr>
          <w:ilvl w:val="0"/>
          <w:numId w:val="13"/>
        </w:numPr>
        <w:shd w:val="clear" w:color="auto" w:fill="auto"/>
        <w:tabs>
          <w:tab w:val="left" w:pos="289"/>
        </w:tabs>
        <w:spacing w:after="318" w:line="276" w:lineRule="auto"/>
        <w:ind w:right="20"/>
        <w:jc w:val="both"/>
        <w:rPr>
          <w:rFonts w:ascii="Arial" w:hAnsi="Arial" w:cs="Arial"/>
          <w:sz w:val="22"/>
          <w:szCs w:val="22"/>
        </w:rPr>
      </w:pPr>
      <w:r w:rsidRPr="005C43E1">
        <w:rPr>
          <w:rFonts w:ascii="Arial" w:hAnsi="Arial" w:cs="Arial"/>
          <w:color w:val="000000"/>
          <w:sz w:val="22"/>
          <w:szCs w:val="22"/>
        </w:rPr>
        <w:t>Ματαιώνει την διαγωνιστική διαδικασία της προμήθειας για την προμήθεια : «ΜΗΧΑΝΗΜΑΤΩΝ ΕΡΓΟΥ ΚΑΙ ΣΥΝΟΔΕΥΤΙΚΟΥ ΕΞΟΠΛΙΣΜΟΥ ΤΟΥ ΔΗΜΟΥ ΛΑΜΙΕΩΝ» (ΟΜΑΔΑ Β ΟΧΗΜΑ ΠΟΛΛΑΠΛΩΝ ΧΡΗΣΕΩΝ ΜΕΤΑΧΕΙΡΙΣΜΕΝΟ) επειδή απέβη άκαρπη και εγκρίνει την επανάληψή της με τροποποίηση των όρων της που να ευνοούν τη δημιουργία συνθηκών ελεύθερου και υγιούς ανταγωνισμού, όπως προβλέπεται στο ν. 4412/2016 άρθρο 106 παρ. 1α) και 5) .</w:t>
      </w:r>
    </w:p>
    <w:p w:rsidR="0097787E" w:rsidRPr="005C43E1" w:rsidRDefault="005C43E1" w:rsidP="00073621">
      <w:pPr>
        <w:spacing w:line="276" w:lineRule="auto"/>
        <w:jc w:val="both"/>
        <w:rPr>
          <w:rFonts w:ascii="Arial" w:hAnsi="Arial" w:cs="Arial"/>
          <w:b/>
          <w:sz w:val="22"/>
          <w:szCs w:val="22"/>
          <w:u w:val="single"/>
        </w:rPr>
      </w:pPr>
      <w:r w:rsidRPr="005C43E1">
        <w:rPr>
          <w:rFonts w:ascii="Arial" w:hAnsi="Arial" w:cs="Arial"/>
          <w:b/>
          <w:sz w:val="22"/>
          <w:szCs w:val="22"/>
          <w:u w:val="single"/>
        </w:rPr>
        <w:lastRenderedPageBreak/>
        <w:t>Τροποποίηση της  αρ.155/2018 Α.Δ.Σ.</w:t>
      </w:r>
    </w:p>
    <w:p w:rsidR="005C43E1" w:rsidRDefault="005C43E1" w:rsidP="00073621">
      <w:pPr>
        <w:spacing w:line="276" w:lineRule="auto"/>
        <w:jc w:val="both"/>
        <w:rPr>
          <w:rFonts w:ascii="Arial" w:hAnsi="Arial" w:cs="Arial"/>
          <w:sz w:val="22"/>
          <w:szCs w:val="22"/>
        </w:rPr>
      </w:pPr>
      <w:proofErr w:type="spellStart"/>
      <w:r>
        <w:rPr>
          <w:rFonts w:ascii="Arial" w:hAnsi="Arial" w:cs="Arial"/>
          <w:sz w:val="22"/>
          <w:szCs w:val="22"/>
        </w:rPr>
        <w:t>Κατ΄εφαρμογή</w:t>
      </w:r>
      <w:proofErr w:type="spellEnd"/>
      <w:r>
        <w:rPr>
          <w:rFonts w:ascii="Arial" w:hAnsi="Arial" w:cs="Arial"/>
          <w:sz w:val="22"/>
          <w:szCs w:val="22"/>
        </w:rPr>
        <w:t xml:space="preserve"> </w:t>
      </w:r>
      <w:r w:rsidR="0075798D">
        <w:rPr>
          <w:rFonts w:ascii="Arial" w:hAnsi="Arial" w:cs="Arial"/>
          <w:sz w:val="22"/>
          <w:szCs w:val="22"/>
        </w:rPr>
        <w:t xml:space="preserve">της </w:t>
      </w:r>
      <w:r>
        <w:rPr>
          <w:rFonts w:ascii="Arial" w:hAnsi="Arial" w:cs="Arial"/>
          <w:sz w:val="22"/>
          <w:szCs w:val="22"/>
        </w:rPr>
        <w:t xml:space="preserve"> παραπάνω απόφασης </w:t>
      </w:r>
      <w:r w:rsidR="0075798D">
        <w:rPr>
          <w:rFonts w:ascii="Arial" w:hAnsi="Arial" w:cs="Arial"/>
          <w:sz w:val="22"/>
          <w:szCs w:val="22"/>
        </w:rPr>
        <w:t>Οικονομικής Επιτροπής(</w:t>
      </w:r>
      <w:r w:rsidR="0075798D" w:rsidRPr="005C43E1">
        <w:rPr>
          <w:rFonts w:ascii="Arial" w:hAnsi="Arial" w:cs="Arial"/>
          <w:sz w:val="22"/>
          <w:szCs w:val="22"/>
        </w:rPr>
        <w:t>109/2019</w:t>
      </w:r>
      <w:r w:rsidR="0075798D">
        <w:rPr>
          <w:rFonts w:ascii="Arial" w:hAnsi="Arial" w:cs="Arial"/>
          <w:sz w:val="22"/>
          <w:szCs w:val="22"/>
        </w:rPr>
        <w:t xml:space="preserve">) και επειδή είναι εξαιρετικά δύσκολη η ανεύρεση μεταχειρισμένου οχήματος με τους ισχύοντες περιορισμούς για τα κρατικά οχήματα και οχήματα ΟΤΑ α’ και </w:t>
      </w:r>
      <w:proofErr w:type="spellStart"/>
      <w:r w:rsidR="0075798D">
        <w:rPr>
          <w:rFonts w:ascii="Arial" w:hAnsi="Arial" w:cs="Arial"/>
          <w:sz w:val="22"/>
          <w:szCs w:val="22"/>
        </w:rPr>
        <w:t>β΄βαθμού</w:t>
      </w:r>
      <w:proofErr w:type="spellEnd"/>
      <w:r w:rsidR="0075798D">
        <w:rPr>
          <w:rFonts w:ascii="Arial" w:hAnsi="Arial" w:cs="Arial"/>
          <w:sz w:val="22"/>
          <w:szCs w:val="22"/>
        </w:rPr>
        <w:t xml:space="preserve">, εκτιμάται ότι η προμήθεια ενός </w:t>
      </w:r>
      <w:r w:rsidR="007013EA">
        <w:rPr>
          <w:rFonts w:ascii="Arial" w:hAnsi="Arial" w:cs="Arial"/>
          <w:sz w:val="22"/>
          <w:szCs w:val="22"/>
        </w:rPr>
        <w:t xml:space="preserve">επιπλέον </w:t>
      </w:r>
      <w:r w:rsidR="0075798D">
        <w:rPr>
          <w:rFonts w:ascii="Arial" w:hAnsi="Arial" w:cs="Arial"/>
          <w:sz w:val="22"/>
          <w:szCs w:val="22"/>
        </w:rPr>
        <w:t xml:space="preserve">καινούριου αμεταχείριστου σαρώθρου </w:t>
      </w:r>
      <w:r w:rsidR="007013EA">
        <w:rPr>
          <w:rFonts w:ascii="Arial" w:hAnsi="Arial" w:cs="Arial"/>
          <w:sz w:val="22"/>
          <w:szCs w:val="22"/>
        </w:rPr>
        <w:t xml:space="preserve">μικρότερων διαστάσεων θα συμβάλλει αποτελεσματικά στην καλύτερη οργάνωση των υπηρεσιών καθαριότητας. </w:t>
      </w:r>
      <w:r w:rsidR="0075798D">
        <w:rPr>
          <w:rFonts w:ascii="Arial" w:hAnsi="Arial" w:cs="Arial"/>
          <w:sz w:val="22"/>
          <w:szCs w:val="22"/>
        </w:rPr>
        <w:t xml:space="preserve">  </w:t>
      </w:r>
    </w:p>
    <w:p w:rsidR="006D2C6B" w:rsidRDefault="006D2C6B" w:rsidP="00073621">
      <w:pPr>
        <w:autoSpaceDE w:val="0"/>
        <w:autoSpaceDN w:val="0"/>
        <w:adjustRightInd w:val="0"/>
        <w:spacing w:line="276" w:lineRule="auto"/>
        <w:rPr>
          <w:rFonts w:ascii="Arial" w:hAnsi="Arial" w:cs="Arial"/>
          <w:iCs/>
          <w:sz w:val="22"/>
          <w:szCs w:val="22"/>
        </w:rPr>
      </w:pPr>
    </w:p>
    <w:p w:rsidR="006A6BA1" w:rsidRPr="00FD1FFA" w:rsidRDefault="006A6BA1" w:rsidP="00073621">
      <w:pPr>
        <w:autoSpaceDE w:val="0"/>
        <w:autoSpaceDN w:val="0"/>
        <w:adjustRightInd w:val="0"/>
        <w:spacing w:line="276" w:lineRule="auto"/>
        <w:rPr>
          <w:rFonts w:ascii="Arial" w:hAnsi="Arial" w:cs="Arial"/>
          <w:iCs/>
          <w:sz w:val="22"/>
          <w:szCs w:val="22"/>
        </w:rPr>
      </w:pPr>
    </w:p>
    <w:p w:rsidR="008F3C94" w:rsidRPr="00FD1FFA" w:rsidRDefault="005048E1" w:rsidP="00073621">
      <w:pPr>
        <w:autoSpaceDE w:val="0"/>
        <w:autoSpaceDN w:val="0"/>
        <w:adjustRightInd w:val="0"/>
        <w:spacing w:line="276" w:lineRule="auto"/>
        <w:rPr>
          <w:rFonts w:ascii="Arial" w:hAnsi="Arial" w:cs="Arial"/>
          <w:iCs/>
          <w:sz w:val="22"/>
          <w:szCs w:val="22"/>
        </w:rPr>
      </w:pPr>
      <w:r w:rsidRPr="00FD1FFA">
        <w:rPr>
          <w:rFonts w:ascii="Arial" w:hAnsi="Arial" w:cs="Arial"/>
          <w:iCs/>
          <w:sz w:val="22"/>
          <w:szCs w:val="22"/>
        </w:rPr>
        <w:t xml:space="preserve">Μετά τα παραπάνω </w:t>
      </w:r>
      <w:r w:rsidR="009A4F00" w:rsidRPr="00FD1FFA">
        <w:rPr>
          <w:rFonts w:ascii="Arial" w:hAnsi="Arial" w:cs="Arial"/>
          <w:iCs/>
          <w:sz w:val="22"/>
          <w:szCs w:val="22"/>
        </w:rPr>
        <w:t xml:space="preserve"> </w:t>
      </w:r>
    </w:p>
    <w:p w:rsidR="006D2C6B" w:rsidRPr="00FD1FFA" w:rsidRDefault="006D2C6B" w:rsidP="00073621">
      <w:pPr>
        <w:autoSpaceDE w:val="0"/>
        <w:autoSpaceDN w:val="0"/>
        <w:adjustRightInd w:val="0"/>
        <w:spacing w:line="276" w:lineRule="auto"/>
        <w:jc w:val="center"/>
        <w:rPr>
          <w:rFonts w:ascii="Arial" w:hAnsi="Arial" w:cs="Arial"/>
          <w:b/>
          <w:iCs/>
          <w:sz w:val="22"/>
          <w:szCs w:val="22"/>
        </w:rPr>
      </w:pPr>
    </w:p>
    <w:p w:rsidR="004C3093" w:rsidRPr="00FD1FFA" w:rsidRDefault="00340B27" w:rsidP="00073621">
      <w:pPr>
        <w:autoSpaceDE w:val="0"/>
        <w:autoSpaceDN w:val="0"/>
        <w:adjustRightInd w:val="0"/>
        <w:spacing w:line="276" w:lineRule="auto"/>
        <w:jc w:val="center"/>
        <w:rPr>
          <w:rFonts w:ascii="Arial" w:hAnsi="Arial" w:cs="Arial"/>
          <w:b/>
          <w:iCs/>
          <w:sz w:val="22"/>
          <w:szCs w:val="22"/>
        </w:rPr>
      </w:pPr>
      <w:r w:rsidRPr="00FD1FFA">
        <w:rPr>
          <w:rFonts w:ascii="Arial" w:hAnsi="Arial" w:cs="Arial"/>
          <w:b/>
          <w:iCs/>
          <w:sz w:val="22"/>
          <w:szCs w:val="22"/>
        </w:rPr>
        <w:t>ΕΙΣΗΓOYMAI</w:t>
      </w:r>
    </w:p>
    <w:p w:rsidR="006D2C6B" w:rsidRPr="00FD1FFA" w:rsidRDefault="006D2C6B" w:rsidP="00073621">
      <w:pPr>
        <w:autoSpaceDE w:val="0"/>
        <w:autoSpaceDN w:val="0"/>
        <w:adjustRightInd w:val="0"/>
        <w:spacing w:line="276" w:lineRule="auto"/>
        <w:jc w:val="center"/>
        <w:rPr>
          <w:rFonts w:ascii="Arial" w:hAnsi="Arial" w:cs="Arial"/>
          <w:b/>
          <w:iCs/>
          <w:sz w:val="22"/>
          <w:szCs w:val="22"/>
        </w:rPr>
      </w:pPr>
    </w:p>
    <w:p w:rsidR="005C43E1" w:rsidRPr="005C43E1" w:rsidRDefault="005C43E1" w:rsidP="00073621">
      <w:pPr>
        <w:spacing w:line="276" w:lineRule="auto"/>
        <w:rPr>
          <w:rFonts w:ascii="Arial" w:hAnsi="Arial" w:cs="Arial"/>
          <w:iCs/>
          <w:sz w:val="22"/>
          <w:szCs w:val="22"/>
        </w:rPr>
      </w:pPr>
      <w:r w:rsidRPr="005C43E1">
        <w:rPr>
          <w:rFonts w:ascii="Arial" w:hAnsi="Arial" w:cs="Arial"/>
          <w:iCs/>
          <w:sz w:val="22"/>
          <w:szCs w:val="22"/>
        </w:rPr>
        <w:t>Τ</w:t>
      </w:r>
      <w:r w:rsidR="00B52AB1" w:rsidRPr="005C43E1">
        <w:rPr>
          <w:rFonts w:ascii="Arial" w:hAnsi="Arial" w:cs="Arial"/>
          <w:iCs/>
          <w:sz w:val="22"/>
          <w:szCs w:val="22"/>
        </w:rPr>
        <w:t>ην</w:t>
      </w:r>
      <w:r w:rsidRPr="005C43E1">
        <w:rPr>
          <w:rFonts w:ascii="Arial" w:hAnsi="Arial" w:cs="Arial"/>
          <w:iCs/>
          <w:sz w:val="22"/>
          <w:szCs w:val="22"/>
        </w:rPr>
        <w:t xml:space="preserve"> τροποποίηση της αριθ.155/2018 </w:t>
      </w:r>
      <w:proofErr w:type="spellStart"/>
      <w:r w:rsidRPr="005C43E1">
        <w:rPr>
          <w:rFonts w:ascii="Arial" w:hAnsi="Arial" w:cs="Arial"/>
          <w:iCs/>
          <w:sz w:val="22"/>
          <w:szCs w:val="22"/>
        </w:rPr>
        <w:t>Α.Δ.Σ.ως</w:t>
      </w:r>
      <w:proofErr w:type="spellEnd"/>
      <w:r w:rsidRPr="005C43E1">
        <w:rPr>
          <w:rFonts w:ascii="Arial" w:hAnsi="Arial" w:cs="Arial"/>
          <w:iCs/>
          <w:sz w:val="22"/>
          <w:szCs w:val="22"/>
        </w:rPr>
        <w:t xml:space="preserve"> προς το 2</w:t>
      </w:r>
      <w:r w:rsidRPr="005C43E1">
        <w:rPr>
          <w:rFonts w:ascii="Arial" w:hAnsi="Arial" w:cs="Arial"/>
          <w:iCs/>
          <w:sz w:val="22"/>
          <w:szCs w:val="22"/>
          <w:vertAlign w:val="superscript"/>
        </w:rPr>
        <w:t>ο</w:t>
      </w:r>
      <w:r w:rsidRPr="005C43E1">
        <w:rPr>
          <w:rFonts w:ascii="Arial" w:hAnsi="Arial" w:cs="Arial"/>
          <w:iCs/>
          <w:sz w:val="22"/>
          <w:szCs w:val="22"/>
        </w:rPr>
        <w:t xml:space="preserve"> σκέλος το οποίο αναδιατυπώνεται ως εξής:</w:t>
      </w:r>
    </w:p>
    <w:p w:rsidR="005C43E1" w:rsidRPr="005C43E1" w:rsidRDefault="005C43E1" w:rsidP="00073621">
      <w:pPr>
        <w:spacing w:line="276" w:lineRule="auto"/>
        <w:jc w:val="both"/>
        <w:rPr>
          <w:rFonts w:ascii="Arial" w:hAnsi="Arial" w:cs="Arial"/>
          <w:sz w:val="22"/>
          <w:szCs w:val="22"/>
        </w:rPr>
      </w:pPr>
      <w:r w:rsidRPr="005C43E1">
        <w:rPr>
          <w:rFonts w:ascii="Arial" w:hAnsi="Arial" w:cs="Arial"/>
          <w:sz w:val="22"/>
          <w:szCs w:val="22"/>
        </w:rPr>
        <w:t xml:space="preserve">2)-ΕΓΚΡΙΝΕΙ την </w:t>
      </w:r>
      <w:r w:rsidR="007013EA" w:rsidRPr="005C43E1">
        <w:rPr>
          <w:rFonts w:ascii="Arial" w:hAnsi="Arial" w:cs="Arial"/>
          <w:sz w:val="22"/>
          <w:szCs w:val="22"/>
        </w:rPr>
        <w:t>αποδοχή</w:t>
      </w:r>
      <w:r w:rsidRPr="005C43E1">
        <w:rPr>
          <w:rFonts w:ascii="Arial" w:hAnsi="Arial" w:cs="Arial"/>
          <w:sz w:val="22"/>
          <w:szCs w:val="22"/>
        </w:rPr>
        <w:t xml:space="preserve"> της </w:t>
      </w:r>
      <w:r w:rsidR="007013EA" w:rsidRPr="005C43E1">
        <w:rPr>
          <w:rFonts w:ascii="Arial" w:hAnsi="Arial" w:cs="Arial"/>
          <w:sz w:val="22"/>
          <w:szCs w:val="22"/>
        </w:rPr>
        <w:t>χρηματοδότησης</w:t>
      </w:r>
      <w:r w:rsidRPr="005C43E1">
        <w:rPr>
          <w:rFonts w:ascii="Arial" w:hAnsi="Arial" w:cs="Arial"/>
          <w:sz w:val="22"/>
          <w:szCs w:val="22"/>
        </w:rPr>
        <w:t xml:space="preserve"> συνολικού </w:t>
      </w:r>
      <w:r w:rsidR="007013EA" w:rsidRPr="005C43E1">
        <w:rPr>
          <w:rFonts w:ascii="Arial" w:hAnsi="Arial" w:cs="Arial"/>
          <w:sz w:val="22"/>
          <w:szCs w:val="22"/>
        </w:rPr>
        <w:t>ποσού</w:t>
      </w:r>
      <w:r w:rsidRPr="005C43E1">
        <w:rPr>
          <w:rFonts w:ascii="Arial" w:hAnsi="Arial" w:cs="Arial"/>
          <w:sz w:val="22"/>
          <w:szCs w:val="22"/>
        </w:rPr>
        <w:t xml:space="preserve"> 290.000,00 € για την </w:t>
      </w:r>
      <w:r w:rsidR="007013EA" w:rsidRPr="005C43E1">
        <w:rPr>
          <w:rFonts w:ascii="Arial" w:hAnsi="Arial" w:cs="Arial"/>
          <w:sz w:val="22"/>
          <w:szCs w:val="22"/>
        </w:rPr>
        <w:t>π</w:t>
      </w:r>
      <w:r w:rsidR="007013EA">
        <w:rPr>
          <w:rFonts w:ascii="Arial" w:hAnsi="Arial" w:cs="Arial"/>
          <w:sz w:val="22"/>
          <w:szCs w:val="22"/>
        </w:rPr>
        <w:t>ρομήθ</w:t>
      </w:r>
      <w:r w:rsidR="007013EA" w:rsidRPr="005C43E1">
        <w:rPr>
          <w:rFonts w:ascii="Arial" w:hAnsi="Arial" w:cs="Arial"/>
          <w:sz w:val="22"/>
          <w:szCs w:val="22"/>
        </w:rPr>
        <w:t>εια</w:t>
      </w:r>
      <w:r w:rsidR="007013EA">
        <w:rPr>
          <w:rFonts w:ascii="Arial" w:hAnsi="Arial" w:cs="Arial"/>
          <w:sz w:val="22"/>
          <w:szCs w:val="22"/>
        </w:rPr>
        <w:t xml:space="preserve"> </w:t>
      </w:r>
      <w:r w:rsidR="007013EA" w:rsidRPr="005C43E1">
        <w:rPr>
          <w:rFonts w:ascii="Arial" w:hAnsi="Arial" w:cs="Arial"/>
          <w:sz w:val="22"/>
          <w:szCs w:val="22"/>
        </w:rPr>
        <w:t>μηχανημάτων</w:t>
      </w:r>
      <w:r w:rsidRPr="005C43E1">
        <w:rPr>
          <w:rFonts w:ascii="Arial" w:hAnsi="Arial" w:cs="Arial"/>
          <w:sz w:val="22"/>
          <w:szCs w:val="22"/>
        </w:rPr>
        <w:t xml:space="preserve"> ήτοι: </w:t>
      </w:r>
    </w:p>
    <w:p w:rsidR="007013EA" w:rsidRPr="007013EA" w:rsidRDefault="007013EA" w:rsidP="00073621">
      <w:pPr>
        <w:pStyle w:val="a5"/>
        <w:numPr>
          <w:ilvl w:val="0"/>
          <w:numId w:val="14"/>
        </w:numPr>
        <w:spacing w:line="276" w:lineRule="auto"/>
        <w:jc w:val="both"/>
        <w:rPr>
          <w:rFonts w:ascii="Arial" w:hAnsi="Arial" w:cs="Arial"/>
          <w:sz w:val="22"/>
          <w:szCs w:val="22"/>
        </w:rPr>
      </w:pPr>
      <w:r w:rsidRPr="007013EA">
        <w:rPr>
          <w:rFonts w:ascii="Arial" w:hAnsi="Arial" w:cs="Arial"/>
          <w:sz w:val="22"/>
          <w:szCs w:val="22"/>
        </w:rPr>
        <w:t xml:space="preserve">Ενός καινούργιου </w:t>
      </w:r>
      <w:proofErr w:type="spellStart"/>
      <w:r w:rsidRPr="007013EA">
        <w:rPr>
          <w:rFonts w:ascii="Arial" w:hAnsi="Arial" w:cs="Arial"/>
          <w:sz w:val="22"/>
          <w:szCs w:val="22"/>
        </w:rPr>
        <w:t>αµεταχείριστου</w:t>
      </w:r>
      <w:proofErr w:type="spellEnd"/>
      <w:r w:rsidRPr="007013EA">
        <w:rPr>
          <w:rFonts w:ascii="Arial" w:hAnsi="Arial" w:cs="Arial"/>
          <w:sz w:val="22"/>
          <w:szCs w:val="22"/>
        </w:rPr>
        <w:t xml:space="preserve"> Σαρώθρου 4-5 </w:t>
      </w:r>
      <w:proofErr w:type="spellStart"/>
      <w:r w:rsidRPr="007013EA">
        <w:rPr>
          <w:rFonts w:ascii="Arial" w:hAnsi="Arial" w:cs="Arial"/>
          <w:sz w:val="22"/>
          <w:szCs w:val="22"/>
        </w:rPr>
        <w:t>κ.μ</w:t>
      </w:r>
      <w:proofErr w:type="spellEnd"/>
      <w:r w:rsidRPr="007013EA">
        <w:rPr>
          <w:rFonts w:ascii="Arial" w:hAnsi="Arial" w:cs="Arial"/>
          <w:sz w:val="22"/>
          <w:szCs w:val="22"/>
        </w:rPr>
        <w:t>.</w:t>
      </w:r>
    </w:p>
    <w:p w:rsidR="005C43E1" w:rsidRPr="007013EA" w:rsidRDefault="007013EA" w:rsidP="00073621">
      <w:pPr>
        <w:pStyle w:val="a5"/>
        <w:numPr>
          <w:ilvl w:val="0"/>
          <w:numId w:val="14"/>
        </w:numPr>
        <w:spacing w:line="276" w:lineRule="auto"/>
        <w:jc w:val="both"/>
        <w:rPr>
          <w:rFonts w:ascii="Arial" w:hAnsi="Arial" w:cs="Arial"/>
          <w:sz w:val="22"/>
          <w:szCs w:val="22"/>
        </w:rPr>
      </w:pPr>
      <w:r w:rsidRPr="007013EA">
        <w:rPr>
          <w:rFonts w:ascii="Arial" w:hAnsi="Arial" w:cs="Arial"/>
          <w:sz w:val="22"/>
          <w:szCs w:val="22"/>
        </w:rPr>
        <w:t>Ε</w:t>
      </w:r>
      <w:r w:rsidR="005C43E1" w:rsidRPr="007013EA">
        <w:rPr>
          <w:rFonts w:ascii="Arial" w:hAnsi="Arial" w:cs="Arial"/>
          <w:sz w:val="22"/>
          <w:szCs w:val="22"/>
        </w:rPr>
        <w:t xml:space="preserve">νός καινούργιου </w:t>
      </w:r>
      <w:proofErr w:type="spellStart"/>
      <w:r w:rsidR="005C43E1" w:rsidRPr="007013EA">
        <w:rPr>
          <w:rFonts w:ascii="Arial" w:hAnsi="Arial" w:cs="Arial"/>
          <w:sz w:val="22"/>
          <w:szCs w:val="22"/>
        </w:rPr>
        <w:t>αµεταχείριστου</w:t>
      </w:r>
      <w:proofErr w:type="spellEnd"/>
      <w:r w:rsidR="005C43E1" w:rsidRPr="007013EA">
        <w:rPr>
          <w:rFonts w:ascii="Arial" w:hAnsi="Arial" w:cs="Arial"/>
          <w:sz w:val="22"/>
          <w:szCs w:val="22"/>
        </w:rPr>
        <w:t xml:space="preserve"> Σαρώθρου </w:t>
      </w:r>
      <w:r w:rsidRPr="007013EA">
        <w:rPr>
          <w:rFonts w:ascii="Arial" w:hAnsi="Arial" w:cs="Arial"/>
          <w:sz w:val="22"/>
          <w:szCs w:val="22"/>
        </w:rPr>
        <w:t xml:space="preserve">1-2 </w:t>
      </w:r>
      <w:proofErr w:type="spellStart"/>
      <w:r w:rsidRPr="007013EA">
        <w:rPr>
          <w:rFonts w:ascii="Arial" w:hAnsi="Arial" w:cs="Arial"/>
          <w:sz w:val="22"/>
          <w:szCs w:val="22"/>
        </w:rPr>
        <w:t>κ.μ</w:t>
      </w:r>
      <w:proofErr w:type="spellEnd"/>
      <w:r w:rsidRPr="007013EA">
        <w:rPr>
          <w:rFonts w:ascii="Arial" w:hAnsi="Arial" w:cs="Arial"/>
          <w:sz w:val="22"/>
          <w:szCs w:val="22"/>
        </w:rPr>
        <w:t>.</w:t>
      </w:r>
    </w:p>
    <w:p w:rsidR="005C43E1" w:rsidRPr="005C43E1" w:rsidRDefault="005C43E1" w:rsidP="00073621">
      <w:pPr>
        <w:spacing w:line="276" w:lineRule="auto"/>
        <w:jc w:val="both"/>
        <w:rPr>
          <w:rFonts w:ascii="Arial" w:hAnsi="Arial" w:cs="Arial"/>
          <w:iCs/>
          <w:sz w:val="22"/>
          <w:szCs w:val="22"/>
        </w:rPr>
      </w:pPr>
      <w:r w:rsidRPr="005C43E1">
        <w:rPr>
          <w:rFonts w:ascii="Arial" w:hAnsi="Arial" w:cs="Arial"/>
          <w:sz w:val="22"/>
          <w:szCs w:val="22"/>
        </w:rPr>
        <w:t xml:space="preserve">Σε </w:t>
      </w:r>
      <w:r w:rsidR="007013EA" w:rsidRPr="005C43E1">
        <w:rPr>
          <w:rFonts w:ascii="Arial" w:hAnsi="Arial" w:cs="Arial"/>
          <w:sz w:val="22"/>
          <w:szCs w:val="22"/>
        </w:rPr>
        <w:t>περίπτωση</w:t>
      </w:r>
      <w:r w:rsidRPr="005C43E1">
        <w:rPr>
          <w:rFonts w:ascii="Arial" w:hAnsi="Arial" w:cs="Arial"/>
          <w:sz w:val="22"/>
          <w:szCs w:val="22"/>
        </w:rPr>
        <w:t xml:space="preserve"> </w:t>
      </w:r>
      <w:r w:rsidR="007013EA" w:rsidRPr="005C43E1">
        <w:rPr>
          <w:rFonts w:ascii="Arial" w:hAnsi="Arial" w:cs="Arial"/>
          <w:sz w:val="22"/>
          <w:szCs w:val="22"/>
        </w:rPr>
        <w:t>υπέρβασης</w:t>
      </w:r>
      <w:r w:rsidRPr="005C43E1">
        <w:rPr>
          <w:rFonts w:ascii="Arial" w:hAnsi="Arial" w:cs="Arial"/>
          <w:sz w:val="22"/>
          <w:szCs w:val="22"/>
        </w:rPr>
        <w:t xml:space="preserve"> της </w:t>
      </w:r>
      <w:r w:rsidR="007013EA" w:rsidRPr="005C43E1">
        <w:rPr>
          <w:rFonts w:ascii="Arial" w:hAnsi="Arial" w:cs="Arial"/>
          <w:sz w:val="22"/>
          <w:szCs w:val="22"/>
        </w:rPr>
        <w:t>χρηματοδότησης</w:t>
      </w:r>
      <w:r w:rsidR="007013EA">
        <w:rPr>
          <w:rFonts w:ascii="Arial" w:hAnsi="Arial" w:cs="Arial"/>
          <w:sz w:val="22"/>
          <w:szCs w:val="22"/>
        </w:rPr>
        <w:t xml:space="preserve"> ο Δήμ</w:t>
      </w:r>
      <w:r w:rsidRPr="005C43E1">
        <w:rPr>
          <w:rFonts w:ascii="Arial" w:hAnsi="Arial" w:cs="Arial"/>
          <w:sz w:val="22"/>
          <w:szCs w:val="22"/>
        </w:rPr>
        <w:t xml:space="preserve">ος θα καλύψει τη διαφορά µε ιδίους </w:t>
      </w:r>
      <w:r w:rsidR="007013EA" w:rsidRPr="005C43E1">
        <w:rPr>
          <w:rFonts w:ascii="Arial" w:hAnsi="Arial" w:cs="Arial"/>
          <w:sz w:val="22"/>
          <w:szCs w:val="22"/>
        </w:rPr>
        <w:t>πόρους</w:t>
      </w:r>
      <w:r w:rsidRPr="005C43E1">
        <w:rPr>
          <w:rFonts w:ascii="Arial" w:hAnsi="Arial" w:cs="Arial"/>
          <w:sz w:val="22"/>
          <w:szCs w:val="22"/>
        </w:rPr>
        <w:t>.</w:t>
      </w:r>
    </w:p>
    <w:p w:rsidR="00665530" w:rsidRPr="00FD1FFA" w:rsidRDefault="00665530" w:rsidP="006D2B29">
      <w:pPr>
        <w:pStyle w:val="Default"/>
        <w:spacing w:line="360" w:lineRule="auto"/>
        <w:ind w:left="360"/>
        <w:jc w:val="both"/>
        <w:rPr>
          <w:rFonts w:ascii="Arial" w:hAnsi="Arial" w:cs="Arial"/>
          <w:sz w:val="22"/>
          <w:szCs w:val="22"/>
        </w:rPr>
      </w:pPr>
    </w:p>
    <w:p w:rsidR="006D2B29" w:rsidRPr="00FD1FFA" w:rsidRDefault="006D2B29" w:rsidP="006D2B29">
      <w:pPr>
        <w:spacing w:line="360" w:lineRule="auto"/>
        <w:jc w:val="center"/>
        <w:rPr>
          <w:rFonts w:ascii="Arial" w:hAnsi="Arial" w:cs="Arial"/>
          <w:sz w:val="22"/>
          <w:szCs w:val="22"/>
        </w:rPr>
      </w:pPr>
    </w:p>
    <w:p w:rsidR="00665530" w:rsidRPr="00FD1FFA" w:rsidRDefault="00665530" w:rsidP="006D2B29">
      <w:pPr>
        <w:spacing w:line="360" w:lineRule="auto"/>
        <w:jc w:val="center"/>
        <w:rPr>
          <w:rFonts w:ascii="Arial" w:hAnsi="Arial" w:cs="Arial"/>
          <w:sz w:val="22"/>
          <w:szCs w:val="22"/>
        </w:rPr>
      </w:pPr>
      <w:r w:rsidRPr="00FD1FFA">
        <w:rPr>
          <w:rFonts w:ascii="Arial" w:hAnsi="Arial" w:cs="Arial"/>
          <w:sz w:val="22"/>
          <w:szCs w:val="22"/>
        </w:rPr>
        <w:t>Λαμία …/…./20</w:t>
      </w:r>
      <w:r w:rsidR="00CA7ABE" w:rsidRPr="00FD1FFA">
        <w:rPr>
          <w:rFonts w:ascii="Arial" w:hAnsi="Arial" w:cs="Arial"/>
          <w:sz w:val="22"/>
          <w:szCs w:val="22"/>
        </w:rPr>
        <w:t>1</w:t>
      </w:r>
      <w:r w:rsidR="00D13E36">
        <w:rPr>
          <w:rFonts w:ascii="Arial" w:hAnsi="Arial" w:cs="Arial"/>
          <w:sz w:val="22"/>
          <w:szCs w:val="22"/>
        </w:rPr>
        <w:t>9</w:t>
      </w:r>
    </w:p>
    <w:p w:rsidR="00665530" w:rsidRPr="00FD1FFA" w:rsidRDefault="00665530" w:rsidP="006D2B29">
      <w:pPr>
        <w:spacing w:line="360" w:lineRule="auto"/>
        <w:jc w:val="center"/>
        <w:rPr>
          <w:rFonts w:ascii="Arial" w:hAnsi="Arial" w:cs="Arial"/>
          <w:sz w:val="22"/>
          <w:szCs w:val="22"/>
        </w:rPr>
      </w:pPr>
      <w:r w:rsidRPr="00FD1FFA">
        <w:rPr>
          <w:rFonts w:ascii="Arial" w:hAnsi="Arial" w:cs="Arial"/>
          <w:sz w:val="22"/>
          <w:szCs w:val="22"/>
        </w:rPr>
        <w:t>Ο ΑΝΤΙΔΗΜΑΡΧΟΣ</w:t>
      </w:r>
    </w:p>
    <w:p w:rsidR="00665530" w:rsidRPr="00FD1FFA" w:rsidRDefault="00665530" w:rsidP="006D2B29">
      <w:pPr>
        <w:spacing w:line="360" w:lineRule="auto"/>
        <w:rPr>
          <w:rFonts w:ascii="Arial" w:hAnsi="Arial" w:cs="Arial"/>
          <w:sz w:val="22"/>
          <w:szCs w:val="22"/>
        </w:rPr>
      </w:pPr>
    </w:p>
    <w:p w:rsidR="00665530" w:rsidRPr="00FD1FFA" w:rsidRDefault="007013EA" w:rsidP="006D2B29">
      <w:pPr>
        <w:spacing w:line="360" w:lineRule="auto"/>
        <w:jc w:val="center"/>
        <w:rPr>
          <w:rFonts w:ascii="Arial" w:hAnsi="Arial" w:cs="Arial"/>
          <w:sz w:val="22"/>
          <w:szCs w:val="22"/>
        </w:rPr>
      </w:pPr>
      <w:r>
        <w:rPr>
          <w:rFonts w:ascii="Arial" w:hAnsi="Arial" w:cs="Arial"/>
          <w:sz w:val="22"/>
          <w:szCs w:val="22"/>
        </w:rPr>
        <w:t>ΚΩΝΣΤΑΝΤΙΝΟΣ ΜΟΥΣΤΑΚΑΣ</w:t>
      </w:r>
    </w:p>
    <w:p w:rsidR="006D2B29" w:rsidRPr="00FD1FFA" w:rsidRDefault="006D2B29" w:rsidP="006D2B29">
      <w:pPr>
        <w:spacing w:line="360" w:lineRule="auto"/>
        <w:jc w:val="center"/>
        <w:rPr>
          <w:rFonts w:ascii="Arial" w:hAnsi="Arial" w:cs="Arial"/>
          <w:sz w:val="22"/>
          <w:szCs w:val="22"/>
        </w:rPr>
      </w:pPr>
    </w:p>
    <w:p w:rsidR="00665530" w:rsidRPr="00FD1FFA" w:rsidRDefault="00665530" w:rsidP="006D2B29">
      <w:pPr>
        <w:pBdr>
          <w:bottom w:val="single" w:sz="4" w:space="1" w:color="auto"/>
        </w:pBdr>
        <w:spacing w:line="360" w:lineRule="auto"/>
        <w:rPr>
          <w:rFonts w:ascii="Arial" w:hAnsi="Arial" w:cs="Arial"/>
          <w:sz w:val="22"/>
          <w:szCs w:val="22"/>
        </w:rPr>
      </w:pPr>
    </w:p>
    <w:p w:rsidR="00665530" w:rsidRPr="00FD1FFA" w:rsidRDefault="00665530" w:rsidP="006D2B29">
      <w:pPr>
        <w:spacing w:line="360" w:lineRule="auto"/>
        <w:jc w:val="center"/>
        <w:rPr>
          <w:rFonts w:ascii="Arial" w:hAnsi="Arial" w:cs="Arial"/>
          <w:sz w:val="22"/>
          <w:szCs w:val="22"/>
        </w:rPr>
      </w:pPr>
    </w:p>
    <w:p w:rsidR="00665530" w:rsidRPr="00FD1FFA" w:rsidRDefault="00665530" w:rsidP="006D2B29">
      <w:pPr>
        <w:spacing w:line="360" w:lineRule="auto"/>
        <w:jc w:val="center"/>
        <w:rPr>
          <w:rFonts w:ascii="Arial" w:hAnsi="Arial" w:cs="Arial"/>
          <w:b/>
          <w:sz w:val="22"/>
          <w:szCs w:val="22"/>
        </w:rPr>
      </w:pPr>
      <w:r w:rsidRPr="00FD1FFA">
        <w:rPr>
          <w:rFonts w:ascii="Arial" w:hAnsi="Arial" w:cs="Arial"/>
          <w:b/>
          <w:sz w:val="22"/>
          <w:szCs w:val="22"/>
        </w:rPr>
        <w:t xml:space="preserve">ΑΠΟΦΑΣΗ </w:t>
      </w:r>
      <w:r w:rsidR="006D2B29" w:rsidRPr="00FD1FFA">
        <w:rPr>
          <w:rFonts w:ascii="Arial" w:hAnsi="Arial" w:cs="Arial"/>
          <w:b/>
          <w:sz w:val="22"/>
          <w:szCs w:val="22"/>
        </w:rPr>
        <w:t xml:space="preserve">ΔΗΜΟΤΙΚΟΥ </w:t>
      </w:r>
      <w:r w:rsidRPr="00FD1FFA">
        <w:rPr>
          <w:rFonts w:ascii="Arial" w:hAnsi="Arial" w:cs="Arial"/>
          <w:b/>
          <w:sz w:val="22"/>
          <w:szCs w:val="22"/>
        </w:rPr>
        <w:t>ΣΥΜΒΟΥΛΙΟΥ</w:t>
      </w:r>
    </w:p>
    <w:p w:rsidR="006D2C6B" w:rsidRPr="00FD1FFA" w:rsidRDefault="00665530" w:rsidP="006D2B29">
      <w:pPr>
        <w:spacing w:line="360" w:lineRule="auto"/>
        <w:jc w:val="center"/>
        <w:rPr>
          <w:rFonts w:ascii="Arial" w:hAnsi="Arial" w:cs="Arial"/>
          <w:sz w:val="22"/>
          <w:szCs w:val="22"/>
        </w:rPr>
      </w:pPr>
      <w:r w:rsidRPr="00FD1FFA">
        <w:rPr>
          <w:rFonts w:ascii="Arial" w:hAnsi="Arial" w:cs="Arial"/>
          <w:sz w:val="22"/>
          <w:szCs w:val="22"/>
        </w:rPr>
        <w:t>Λαμία …./…../20</w:t>
      </w:r>
      <w:r w:rsidR="00CA7ABE" w:rsidRPr="00FD1FFA">
        <w:rPr>
          <w:rFonts w:ascii="Arial" w:hAnsi="Arial" w:cs="Arial"/>
          <w:sz w:val="22"/>
          <w:szCs w:val="22"/>
        </w:rPr>
        <w:t>1</w:t>
      </w:r>
      <w:r w:rsidR="00270640" w:rsidRPr="00FD1FFA">
        <w:rPr>
          <w:rFonts w:ascii="Arial" w:hAnsi="Arial" w:cs="Arial"/>
          <w:sz w:val="22"/>
          <w:szCs w:val="22"/>
        </w:rPr>
        <w:t>8</w:t>
      </w:r>
      <w:r w:rsidRPr="00FD1FFA">
        <w:rPr>
          <w:rFonts w:ascii="Arial" w:hAnsi="Arial" w:cs="Arial"/>
          <w:sz w:val="22"/>
          <w:szCs w:val="22"/>
        </w:rPr>
        <w:br/>
      </w:r>
    </w:p>
    <w:p w:rsidR="00665530" w:rsidRPr="00FD1FFA" w:rsidRDefault="00665530" w:rsidP="006D2B29">
      <w:pPr>
        <w:spacing w:line="360" w:lineRule="auto"/>
        <w:jc w:val="center"/>
        <w:rPr>
          <w:rFonts w:ascii="Arial" w:hAnsi="Arial" w:cs="Arial"/>
          <w:sz w:val="22"/>
          <w:szCs w:val="22"/>
        </w:rPr>
      </w:pPr>
      <w:r w:rsidRPr="00FD1FFA">
        <w:rPr>
          <w:rFonts w:ascii="Arial" w:hAnsi="Arial" w:cs="Arial"/>
          <w:sz w:val="22"/>
          <w:szCs w:val="22"/>
        </w:rPr>
        <w:t>Ο ΠΡΟΕΔΡΟΣ</w:t>
      </w:r>
    </w:p>
    <w:p w:rsidR="005C4477" w:rsidRPr="00FD1FFA" w:rsidRDefault="005C4477" w:rsidP="006D2B29">
      <w:pPr>
        <w:spacing w:line="360" w:lineRule="auto"/>
        <w:jc w:val="center"/>
        <w:rPr>
          <w:rFonts w:ascii="Arial" w:hAnsi="Arial" w:cs="Arial"/>
          <w:sz w:val="22"/>
          <w:szCs w:val="22"/>
        </w:rPr>
      </w:pPr>
    </w:p>
    <w:p w:rsidR="006A6BA1" w:rsidRDefault="006A6BA1" w:rsidP="006A6BA1">
      <w:pPr>
        <w:jc w:val="both"/>
        <w:rPr>
          <w:rFonts w:ascii="Arial" w:hAnsi="Arial" w:cs="Arial"/>
          <w:sz w:val="22"/>
          <w:szCs w:val="22"/>
        </w:rPr>
        <w:sectPr w:rsidR="006A6BA1" w:rsidSect="006A6BA1">
          <w:footerReference w:type="default" r:id="rId10"/>
          <w:pgSz w:w="11907" w:h="16839" w:code="9"/>
          <w:pgMar w:top="1701" w:right="1134" w:bottom="1701" w:left="1701" w:header="720" w:footer="720" w:gutter="0"/>
          <w:cols w:space="720"/>
          <w:docGrid w:linePitch="326"/>
        </w:sectPr>
      </w:pPr>
    </w:p>
    <w:tbl>
      <w:tblPr>
        <w:tblW w:w="0" w:type="auto"/>
        <w:tblLook w:val="04A0" w:firstRow="1" w:lastRow="0" w:firstColumn="1" w:lastColumn="0" w:noHBand="0" w:noVBand="1"/>
      </w:tblPr>
      <w:tblGrid>
        <w:gridCol w:w="9288"/>
      </w:tblGrid>
      <w:tr w:rsidR="00747A2C" w:rsidRPr="00FD1FFA" w:rsidTr="006A6BA1">
        <w:tc>
          <w:tcPr>
            <w:tcW w:w="9288" w:type="dxa"/>
          </w:tcPr>
          <w:p w:rsidR="00747A2C" w:rsidRPr="00FD1FFA" w:rsidRDefault="00AE65FE" w:rsidP="006A6BA1">
            <w:pPr>
              <w:jc w:val="both"/>
              <w:rPr>
                <w:rFonts w:ascii="Arial" w:hAnsi="Arial" w:cs="Arial"/>
                <w:b/>
                <w:bCs/>
                <w:sz w:val="22"/>
                <w:szCs w:val="22"/>
              </w:rPr>
            </w:pPr>
            <w:r w:rsidRPr="00FD1FFA">
              <w:rPr>
                <w:rFonts w:ascii="Arial" w:hAnsi="Arial" w:cs="Arial"/>
                <w:noProof/>
                <w:sz w:val="22"/>
                <w:szCs w:val="22"/>
              </w:rPr>
              <w:lastRenderedPageBreak/>
              <mc:AlternateContent>
                <mc:Choice Requires="wps">
                  <w:drawing>
                    <wp:anchor distT="0" distB="0" distL="114300" distR="114300" simplePos="0" relativeHeight="251657216" behindDoc="0" locked="0" layoutInCell="1" allowOverlap="1" wp14:anchorId="3B5E1E53" wp14:editId="24BE2FB2">
                      <wp:simplePos x="0" y="0"/>
                      <wp:positionH relativeFrom="column">
                        <wp:posOffset>3696335</wp:posOffset>
                      </wp:positionH>
                      <wp:positionV relativeFrom="paragraph">
                        <wp:posOffset>34290</wp:posOffset>
                      </wp:positionV>
                      <wp:extent cx="2512060" cy="553085"/>
                      <wp:effectExtent l="0" t="0" r="254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60" cy="553085"/>
                              </a:xfrm>
                              <a:prstGeom prst="rect">
                                <a:avLst/>
                              </a:prstGeom>
                              <a:solidFill>
                                <a:srgbClr val="FFFFFF"/>
                              </a:solidFill>
                              <a:ln w="9525">
                                <a:noFill/>
                                <a:miter lim="800000"/>
                                <a:headEnd/>
                                <a:tailEnd/>
                              </a:ln>
                            </wps:spPr>
                            <wps:txbx>
                              <w:txbxContent>
                                <w:p w:rsidR="00747A2C" w:rsidRPr="008D3483" w:rsidRDefault="00747A2C" w:rsidP="00747A2C">
                                  <w:pPr>
                                    <w:jc w:val="center"/>
                                    <w:rPr>
                                      <w:rFonts w:ascii="Arial" w:hAnsi="Arial" w:cs="Arial"/>
                                      <w:b/>
                                      <w:sz w:val="18"/>
                                      <w:szCs w:val="18"/>
                                    </w:rPr>
                                  </w:pPr>
                                  <w:r w:rsidRPr="008D3483">
                                    <w:rPr>
                                      <w:rFonts w:ascii="Arial" w:hAnsi="Arial" w:cs="Arial"/>
                                      <w:b/>
                                      <w:sz w:val="18"/>
                                      <w:szCs w:val="18"/>
                                    </w:rPr>
                                    <w:t>ΠΡΑΞΗ ΑΝΑΡΤΗΤΕΑ</w:t>
                                  </w:r>
                                </w:p>
                                <w:p w:rsidR="00747A2C" w:rsidRPr="008D3483" w:rsidRDefault="00747A2C" w:rsidP="00747A2C">
                                  <w:pPr>
                                    <w:jc w:val="center"/>
                                    <w:rPr>
                                      <w:rFonts w:ascii="Arial" w:hAnsi="Arial" w:cs="Arial"/>
                                      <w:sz w:val="18"/>
                                      <w:szCs w:val="18"/>
                                    </w:rPr>
                                  </w:pPr>
                                  <w:r w:rsidRPr="008D3483">
                                    <w:rPr>
                                      <w:rFonts w:ascii="Arial" w:hAnsi="Arial" w:cs="Arial"/>
                                      <w:sz w:val="18"/>
                                      <w:szCs w:val="18"/>
                                    </w:rPr>
                                    <w:t>Είδος πράξης: Λοιπές Κανονιστικές Πράξεις</w:t>
                                  </w:r>
                                </w:p>
                                <w:p w:rsidR="00747A2C" w:rsidRPr="008D3483" w:rsidRDefault="00747A2C" w:rsidP="00747A2C">
                                  <w:pPr>
                                    <w:jc w:val="center"/>
                                    <w:rPr>
                                      <w:rFonts w:ascii="Arial" w:hAnsi="Arial" w:cs="Arial"/>
                                      <w:sz w:val="18"/>
                                      <w:szCs w:val="18"/>
                                    </w:rPr>
                                  </w:pPr>
                                  <w:r w:rsidRPr="008D3483">
                                    <w:rPr>
                                      <w:rFonts w:ascii="Arial" w:hAnsi="Arial" w:cs="Arial"/>
                                      <w:sz w:val="18"/>
                                      <w:szCs w:val="18"/>
                                    </w:rPr>
                                    <w:t>Θεματική Ενότητα: Πολιτική Ζωή</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291.05pt;margin-top:2.7pt;width:197.8pt;height:4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" stroked="f">
                      <v:textbox>
                        <w:txbxContent>
                          <w:p w:rsidR="00747A2C" w:rsidRPr="008D3483" w:rsidRDefault="00747A2C" w:rsidP="00747A2C">
                            <w:pPr>
                              <w:jc w:val="center"/>
                              <w:rPr>
                                <w:rFonts w:ascii="Arial" w:hAnsi="Arial" w:cs="Arial"/>
                                <w:b/>
                                <w:sz w:val="18"/>
                                <w:szCs w:val="18"/>
                              </w:rPr>
                            </w:pPr>
                            <w:r w:rsidRPr="008D3483">
                              <w:rPr>
                                <w:rFonts w:ascii="Arial" w:hAnsi="Arial" w:cs="Arial"/>
                                <w:b/>
                                <w:sz w:val="18"/>
                                <w:szCs w:val="18"/>
                              </w:rPr>
                              <w:t>ΠΡΑΞΗ ΑΝΑΡΤΗΤΕΑ</w:t>
                            </w:r>
                          </w:p>
                          <w:p w:rsidR="00747A2C" w:rsidRPr="008D3483" w:rsidRDefault="00747A2C" w:rsidP="00747A2C">
                            <w:pPr>
                              <w:jc w:val="center"/>
                              <w:rPr>
                                <w:rFonts w:ascii="Arial" w:hAnsi="Arial" w:cs="Arial"/>
                                <w:sz w:val="18"/>
                                <w:szCs w:val="18"/>
                              </w:rPr>
                            </w:pPr>
                            <w:r w:rsidRPr="008D3483">
                              <w:rPr>
                                <w:rFonts w:ascii="Arial" w:hAnsi="Arial" w:cs="Arial"/>
                                <w:sz w:val="18"/>
                                <w:szCs w:val="18"/>
                              </w:rPr>
                              <w:t>Είδος πράξης: Λοιπές Κανονιστικές Πράξεις</w:t>
                            </w:r>
                          </w:p>
                          <w:p w:rsidR="00747A2C" w:rsidRPr="008D3483" w:rsidRDefault="00747A2C" w:rsidP="00747A2C">
                            <w:pPr>
                              <w:jc w:val="center"/>
                              <w:rPr>
                                <w:rFonts w:ascii="Arial" w:hAnsi="Arial" w:cs="Arial"/>
                                <w:sz w:val="18"/>
                                <w:szCs w:val="18"/>
                              </w:rPr>
                            </w:pPr>
                            <w:r w:rsidRPr="008D3483">
                              <w:rPr>
                                <w:rFonts w:ascii="Arial" w:hAnsi="Arial" w:cs="Arial"/>
                                <w:sz w:val="18"/>
                                <w:szCs w:val="18"/>
                              </w:rPr>
                              <w:t>Θεματική Ενότητα: Πολιτική Ζωή</w:t>
                            </w:r>
                          </w:p>
                        </w:txbxContent>
                      </v:textbox>
                    </v:shape>
                  </w:pict>
                </mc:Fallback>
              </mc:AlternateContent>
            </w:r>
            <w:r w:rsidR="00747A2C" w:rsidRPr="00FD1FFA">
              <w:rPr>
                <w:rFonts w:ascii="Arial" w:hAnsi="Arial" w:cs="Arial"/>
                <w:sz w:val="22"/>
                <w:szCs w:val="22"/>
              </w:rPr>
              <w:t xml:space="preserve">       </w:t>
            </w:r>
            <w:r w:rsidR="00945829" w:rsidRPr="00FD1FFA">
              <w:rPr>
                <w:rFonts w:ascii="Arial" w:hAnsi="Arial" w:cs="Arial"/>
                <w:noProof/>
                <w:sz w:val="22"/>
                <w:szCs w:val="22"/>
              </w:rPr>
              <w:drawing>
                <wp:inline distT="0" distB="0" distL="0" distR="0" wp14:anchorId="2F387577" wp14:editId="23FF19BE">
                  <wp:extent cx="609600" cy="56197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561975"/>
                          </a:xfrm>
                          <a:prstGeom prst="rect">
                            <a:avLst/>
                          </a:prstGeom>
                          <a:noFill/>
                          <a:ln>
                            <a:noFill/>
                          </a:ln>
                        </pic:spPr>
                      </pic:pic>
                    </a:graphicData>
                  </a:graphic>
                </wp:inline>
              </w:drawing>
            </w:r>
          </w:p>
        </w:tc>
      </w:tr>
      <w:tr w:rsidR="006D2B29" w:rsidRPr="00FD1FFA" w:rsidTr="006A6BA1">
        <w:tc>
          <w:tcPr>
            <w:tcW w:w="9288" w:type="dxa"/>
          </w:tcPr>
          <w:p w:rsidR="006D2B29" w:rsidRPr="00FD1FFA" w:rsidRDefault="006D2B29" w:rsidP="000D7D20">
            <w:pPr>
              <w:jc w:val="both"/>
              <w:rPr>
                <w:rFonts w:ascii="Arial" w:hAnsi="Arial" w:cs="Arial"/>
                <w:b/>
                <w:bCs/>
                <w:sz w:val="22"/>
                <w:szCs w:val="22"/>
              </w:rPr>
            </w:pPr>
            <w:r w:rsidRPr="00FD1FFA">
              <w:rPr>
                <w:rFonts w:ascii="Arial" w:hAnsi="Arial" w:cs="Arial"/>
                <w:b/>
                <w:sz w:val="22"/>
                <w:szCs w:val="22"/>
              </w:rPr>
              <w:t xml:space="preserve">ΕΛΛΗΝΙΚΗ ΔΗΜΟΚΡΑΤΙΑ       </w:t>
            </w:r>
          </w:p>
        </w:tc>
      </w:tr>
      <w:tr w:rsidR="006D2B29" w:rsidRPr="00FD1FFA" w:rsidTr="006A6BA1">
        <w:tc>
          <w:tcPr>
            <w:tcW w:w="9288" w:type="dxa"/>
          </w:tcPr>
          <w:p w:rsidR="006D2B29" w:rsidRPr="00FD1FFA" w:rsidRDefault="006D2B29" w:rsidP="000D7D20">
            <w:pPr>
              <w:rPr>
                <w:rFonts w:ascii="Arial" w:hAnsi="Arial" w:cs="Arial"/>
                <w:b/>
                <w:sz w:val="22"/>
                <w:szCs w:val="22"/>
              </w:rPr>
            </w:pPr>
            <w:r w:rsidRPr="00FD1FFA">
              <w:rPr>
                <w:rFonts w:ascii="Arial" w:hAnsi="Arial" w:cs="Arial"/>
                <w:b/>
                <w:sz w:val="22"/>
                <w:szCs w:val="22"/>
              </w:rPr>
              <w:t xml:space="preserve">ΠΕΡΙΦΕΡΕΙΑ ΣΤΕΡΕΑΣ ΕΛΛΑΔΑΣ                          </w:t>
            </w:r>
          </w:p>
        </w:tc>
      </w:tr>
      <w:tr w:rsidR="006D2B29" w:rsidRPr="00FD1FFA" w:rsidTr="006A6BA1">
        <w:tc>
          <w:tcPr>
            <w:tcW w:w="9288" w:type="dxa"/>
          </w:tcPr>
          <w:p w:rsidR="006D2B29" w:rsidRPr="00FD1FFA" w:rsidRDefault="006D2B29" w:rsidP="000D7D20">
            <w:pPr>
              <w:jc w:val="both"/>
              <w:rPr>
                <w:rFonts w:ascii="Arial" w:hAnsi="Arial" w:cs="Arial"/>
                <w:b/>
                <w:bCs/>
                <w:sz w:val="22"/>
                <w:szCs w:val="22"/>
              </w:rPr>
            </w:pPr>
            <w:r w:rsidRPr="00FD1FFA">
              <w:rPr>
                <w:rFonts w:ascii="Arial" w:hAnsi="Arial" w:cs="Arial"/>
                <w:sz w:val="22"/>
                <w:szCs w:val="22"/>
              </w:rPr>
              <w:t>ΔΗΜΟΣ ΛΑΜΙΕΩΝ</w:t>
            </w:r>
          </w:p>
        </w:tc>
      </w:tr>
      <w:tr w:rsidR="006D2B29" w:rsidRPr="00FD1FFA" w:rsidTr="006A6BA1">
        <w:tc>
          <w:tcPr>
            <w:tcW w:w="9288" w:type="dxa"/>
          </w:tcPr>
          <w:p w:rsidR="006D2B29" w:rsidRPr="00FD1FFA" w:rsidRDefault="006D2B29" w:rsidP="000D7D20">
            <w:pPr>
              <w:jc w:val="both"/>
              <w:rPr>
                <w:rFonts w:ascii="Arial" w:hAnsi="Arial" w:cs="Arial"/>
                <w:b/>
                <w:bCs/>
                <w:sz w:val="22"/>
                <w:szCs w:val="22"/>
              </w:rPr>
            </w:pPr>
            <w:r w:rsidRPr="00FD1FFA">
              <w:rPr>
                <w:rFonts w:ascii="Arial" w:hAnsi="Arial" w:cs="Arial"/>
                <w:sz w:val="22"/>
                <w:szCs w:val="22"/>
              </w:rPr>
              <w:t xml:space="preserve">ΔΙΕΥΘΥΝΣΗ ΠΕΡΙΒΑΛΛΟΝΤΟΣ ΚΑΙ ΠΟΛΙΤΙΚΗΣ ΠΡΟΣΤΑΣΙΑΣ </w:t>
            </w:r>
          </w:p>
        </w:tc>
      </w:tr>
      <w:tr w:rsidR="006D2B29" w:rsidRPr="00FD1FFA" w:rsidTr="006A6BA1">
        <w:tc>
          <w:tcPr>
            <w:tcW w:w="9288" w:type="dxa"/>
          </w:tcPr>
          <w:p w:rsidR="006D2B29" w:rsidRPr="00FD1FFA" w:rsidRDefault="006D2B29" w:rsidP="000D7D20">
            <w:pPr>
              <w:jc w:val="both"/>
              <w:rPr>
                <w:rFonts w:ascii="Arial" w:hAnsi="Arial" w:cs="Arial"/>
                <w:b/>
                <w:bCs/>
                <w:sz w:val="22"/>
                <w:szCs w:val="22"/>
              </w:rPr>
            </w:pPr>
            <w:r w:rsidRPr="00FD1FFA">
              <w:rPr>
                <w:rFonts w:ascii="Arial" w:hAnsi="Arial" w:cs="Arial"/>
                <w:sz w:val="22"/>
                <w:szCs w:val="22"/>
              </w:rPr>
              <w:t>Αρμόδιος υπάλληλος : Μακρυγιάννη Αγγελική / μηχανολόγος μηχανικός</w:t>
            </w:r>
          </w:p>
        </w:tc>
      </w:tr>
      <w:tr w:rsidR="006D2B29" w:rsidRPr="00FD1FFA" w:rsidTr="006A6BA1">
        <w:tc>
          <w:tcPr>
            <w:tcW w:w="9288" w:type="dxa"/>
          </w:tcPr>
          <w:p w:rsidR="006D2B29" w:rsidRPr="00FD1FFA" w:rsidRDefault="006D2B29" w:rsidP="000D7D20">
            <w:pPr>
              <w:jc w:val="both"/>
              <w:rPr>
                <w:rFonts w:ascii="Arial" w:hAnsi="Arial" w:cs="Arial"/>
                <w:b/>
                <w:bCs/>
                <w:sz w:val="22"/>
                <w:szCs w:val="22"/>
              </w:rPr>
            </w:pPr>
            <w:proofErr w:type="spellStart"/>
            <w:r w:rsidRPr="00FD1FFA">
              <w:rPr>
                <w:rFonts w:ascii="Arial" w:hAnsi="Arial" w:cs="Arial"/>
                <w:sz w:val="22"/>
                <w:szCs w:val="22"/>
              </w:rPr>
              <w:t>Τηλ</w:t>
            </w:r>
            <w:proofErr w:type="spellEnd"/>
            <w:r w:rsidRPr="00FD1FFA">
              <w:rPr>
                <w:rFonts w:ascii="Arial" w:hAnsi="Arial" w:cs="Arial"/>
                <w:sz w:val="22"/>
                <w:szCs w:val="22"/>
              </w:rPr>
              <w:t xml:space="preserve">. : 2231031426 </w:t>
            </w:r>
          </w:p>
        </w:tc>
      </w:tr>
      <w:tr w:rsidR="00747A2C" w:rsidRPr="0075798D" w:rsidTr="006A6BA1">
        <w:tc>
          <w:tcPr>
            <w:tcW w:w="9288" w:type="dxa"/>
          </w:tcPr>
          <w:p w:rsidR="00747A2C" w:rsidRPr="00FD1FFA" w:rsidRDefault="006D2B29" w:rsidP="006D2B29">
            <w:pPr>
              <w:pStyle w:val="2"/>
              <w:jc w:val="left"/>
              <w:rPr>
                <w:rFonts w:ascii="Arial" w:hAnsi="Arial" w:cs="Arial"/>
                <w:sz w:val="22"/>
                <w:szCs w:val="22"/>
                <w:lang w:val="en-US"/>
              </w:rPr>
            </w:pPr>
            <w:r w:rsidRPr="00FD1FFA">
              <w:rPr>
                <w:rFonts w:ascii="Arial" w:hAnsi="Arial" w:cs="Arial"/>
                <w:b w:val="0"/>
                <w:sz w:val="22"/>
                <w:szCs w:val="22"/>
                <w:lang w:val="en-US"/>
              </w:rPr>
              <w:t xml:space="preserve">Email: </w:t>
            </w:r>
            <w:hyperlink r:id="rId11" w:history="1">
              <w:r w:rsidRPr="00FD1FFA">
                <w:rPr>
                  <w:rStyle w:val="-"/>
                  <w:rFonts w:ascii="Arial" w:hAnsi="Arial" w:cs="Arial"/>
                  <w:b w:val="0"/>
                  <w:sz w:val="22"/>
                  <w:szCs w:val="22"/>
                  <w:lang w:val="en-US"/>
                </w:rPr>
                <w:t>makrygianni@lamia-city.gr</w:t>
              </w:r>
            </w:hyperlink>
          </w:p>
        </w:tc>
      </w:tr>
    </w:tbl>
    <w:p w:rsidR="006D2B29" w:rsidRPr="00FD1FFA" w:rsidRDefault="006D2B29">
      <w:pPr>
        <w:rPr>
          <w:rFonts w:ascii="Arial" w:hAnsi="Arial" w:cs="Arial"/>
          <w:sz w:val="22"/>
          <w:szCs w:val="22"/>
          <w:lang w:val="en-US"/>
        </w:rPr>
      </w:pPr>
    </w:p>
    <w:p w:rsidR="006D2B29" w:rsidRPr="00FD1FFA" w:rsidRDefault="006D2B29">
      <w:pPr>
        <w:rPr>
          <w:rFonts w:ascii="Arial" w:hAnsi="Arial" w:cs="Arial"/>
          <w:sz w:val="22"/>
          <w:szCs w:val="22"/>
          <w:lang w:val="en-US"/>
        </w:rPr>
      </w:pPr>
    </w:p>
    <w:p w:rsidR="006D2B29" w:rsidRPr="00FD1FFA" w:rsidRDefault="006D2B29">
      <w:pPr>
        <w:rPr>
          <w:rFonts w:ascii="Arial" w:hAnsi="Arial" w:cs="Arial"/>
          <w:sz w:val="22"/>
          <w:szCs w:val="22"/>
          <w:lang w:val="en-US"/>
        </w:rPr>
      </w:pPr>
    </w:p>
    <w:p w:rsidR="006D2B29" w:rsidRPr="00FD1FFA" w:rsidRDefault="006D2B29">
      <w:pPr>
        <w:rPr>
          <w:rFonts w:ascii="Arial" w:hAnsi="Arial" w:cs="Arial"/>
          <w:sz w:val="22"/>
          <w:szCs w:val="22"/>
          <w:lang w:val="en-US"/>
        </w:rPr>
      </w:pPr>
    </w:p>
    <w:p w:rsidR="00AE65FE" w:rsidRPr="00FD1FFA" w:rsidRDefault="006D2B29" w:rsidP="006D2B29">
      <w:pPr>
        <w:jc w:val="center"/>
        <w:rPr>
          <w:rFonts w:ascii="Arial" w:hAnsi="Arial" w:cs="Arial"/>
          <w:b/>
          <w:sz w:val="22"/>
          <w:szCs w:val="22"/>
        </w:rPr>
      </w:pPr>
      <w:r w:rsidRPr="00FD1FFA">
        <w:rPr>
          <w:rFonts w:ascii="Arial" w:hAnsi="Arial" w:cs="Arial"/>
          <w:b/>
          <w:sz w:val="22"/>
          <w:szCs w:val="22"/>
        </w:rPr>
        <w:t xml:space="preserve">ΕΙΣΗΓΗΣΗ- ΥΠΟΜΝΗΜΑ </w:t>
      </w:r>
    </w:p>
    <w:p w:rsidR="006D2B29" w:rsidRPr="00FD1FFA" w:rsidRDefault="006D2B29" w:rsidP="006D2B29">
      <w:pPr>
        <w:jc w:val="center"/>
        <w:rPr>
          <w:rFonts w:ascii="Arial" w:hAnsi="Arial" w:cs="Arial"/>
          <w:b/>
          <w:sz w:val="22"/>
          <w:szCs w:val="22"/>
        </w:rPr>
      </w:pPr>
      <w:r w:rsidRPr="00FD1FFA">
        <w:rPr>
          <w:rFonts w:ascii="Arial" w:hAnsi="Arial" w:cs="Arial"/>
          <w:b/>
          <w:sz w:val="22"/>
          <w:szCs w:val="22"/>
        </w:rPr>
        <w:t xml:space="preserve">ΤΗΣ Δ/ΝΣΗΣ ΠΕΡΙΒΑΛΛΟΝΤΟΣ ΚΑΙ ΠΟΛΙΤΙΚΗΣ ΠΡΟΣΤΑΣΙΑΣ </w:t>
      </w:r>
    </w:p>
    <w:p w:rsidR="00AE65FE" w:rsidRPr="00FD1FFA" w:rsidRDefault="00AE65FE" w:rsidP="006D2B29">
      <w:pPr>
        <w:jc w:val="center"/>
        <w:rPr>
          <w:rFonts w:ascii="Arial" w:hAnsi="Arial" w:cs="Arial"/>
          <w:b/>
          <w:sz w:val="22"/>
          <w:szCs w:val="22"/>
        </w:rPr>
      </w:pPr>
    </w:p>
    <w:p w:rsidR="006D2B29" w:rsidRPr="00FD1FFA" w:rsidRDefault="006D2B29" w:rsidP="006D2B29">
      <w:pPr>
        <w:jc w:val="center"/>
        <w:rPr>
          <w:rFonts w:ascii="Arial" w:hAnsi="Arial" w:cs="Arial"/>
          <w:b/>
          <w:sz w:val="22"/>
          <w:szCs w:val="22"/>
        </w:rPr>
      </w:pPr>
      <w:r w:rsidRPr="00FD1FFA">
        <w:rPr>
          <w:rFonts w:ascii="Arial" w:hAnsi="Arial" w:cs="Arial"/>
          <w:b/>
          <w:sz w:val="22"/>
          <w:szCs w:val="22"/>
        </w:rPr>
        <w:t xml:space="preserve">Προς  τον αρμόδιο Αντιδήμαρχο κ. </w:t>
      </w:r>
      <w:r w:rsidR="00C56C1E">
        <w:rPr>
          <w:rFonts w:ascii="Arial" w:hAnsi="Arial" w:cs="Arial"/>
          <w:b/>
          <w:sz w:val="22"/>
          <w:szCs w:val="22"/>
        </w:rPr>
        <w:t>Μουστάκα Κωνσταντίνο</w:t>
      </w:r>
    </w:p>
    <w:p w:rsidR="006D2B29" w:rsidRPr="00FD1FFA" w:rsidRDefault="006D2B29">
      <w:pPr>
        <w:rPr>
          <w:rFonts w:ascii="Arial" w:hAnsi="Arial" w:cs="Arial"/>
          <w:sz w:val="22"/>
          <w:szCs w:val="22"/>
        </w:rPr>
      </w:pPr>
    </w:p>
    <w:p w:rsidR="00AE65FE" w:rsidRPr="00FD1FFA" w:rsidRDefault="00AE65FE">
      <w:pPr>
        <w:rPr>
          <w:rFonts w:ascii="Arial" w:hAnsi="Arial" w:cs="Arial"/>
          <w:sz w:val="22"/>
          <w:szCs w:val="22"/>
        </w:rPr>
      </w:pPr>
    </w:p>
    <w:p w:rsidR="00C56C1E" w:rsidRPr="00FD1FFA" w:rsidRDefault="00C56C1E" w:rsidP="00073621">
      <w:pPr>
        <w:spacing w:line="276" w:lineRule="auto"/>
        <w:jc w:val="both"/>
        <w:rPr>
          <w:rFonts w:ascii="Arial" w:hAnsi="Arial" w:cs="Arial"/>
          <w:sz w:val="22"/>
          <w:szCs w:val="22"/>
        </w:rPr>
      </w:pPr>
      <w:r w:rsidRPr="00FD1FFA">
        <w:rPr>
          <w:rFonts w:ascii="Arial" w:hAnsi="Arial" w:cs="Arial"/>
          <w:b/>
          <w:bCs/>
          <w:sz w:val="22"/>
          <w:szCs w:val="22"/>
        </w:rPr>
        <w:t>ΘΕΜΑ</w:t>
      </w:r>
      <w:r w:rsidRPr="00FD1FFA">
        <w:rPr>
          <w:rFonts w:ascii="Arial" w:hAnsi="Arial" w:cs="Arial"/>
          <w:b/>
          <w:sz w:val="22"/>
          <w:szCs w:val="22"/>
        </w:rPr>
        <w:t xml:space="preserve">: </w:t>
      </w:r>
      <w:r w:rsidRPr="00FD1FFA">
        <w:rPr>
          <w:rFonts w:ascii="Arial" w:hAnsi="Arial" w:cs="Arial"/>
          <w:sz w:val="22"/>
          <w:szCs w:val="22"/>
        </w:rPr>
        <w:t xml:space="preserve">Τροποποίηση της 155/2018 Α.Δ.Σ. «ΠΕΡΙ ΕΓΚΡΙΣΗΣ ΥΠΟΒΟΛΗΣ ΑΙΤΗΣΗΣ ΧΡΗΜΑΤΟ∆ΟΤΗΣΗΣ ΣΤΟ ΠΡΟΓΡΑΜΜΑ «ΦΙΛΟ∆ΗΜΟΣ II» ΚΑΙ ΑΠΟ∆ΟΧΗΣ ΧΡΗΜΑΤΟ∆ΟΤΗΣΗΣ ΣΥΝΟΛΙΚΟΥ ΠΟΣΟΥ ΓΙΑ ΤΟ </w:t>
      </w:r>
      <w:proofErr w:type="spellStart"/>
      <w:r w:rsidRPr="00FD1FFA">
        <w:rPr>
          <w:rFonts w:ascii="Arial" w:hAnsi="Arial" w:cs="Arial"/>
          <w:sz w:val="22"/>
          <w:szCs w:val="22"/>
        </w:rPr>
        <w:t>∆ΗΜΟ</w:t>
      </w:r>
      <w:proofErr w:type="spellEnd"/>
      <w:r w:rsidRPr="00FD1FFA">
        <w:rPr>
          <w:rFonts w:ascii="Arial" w:hAnsi="Arial" w:cs="Arial"/>
          <w:sz w:val="22"/>
          <w:szCs w:val="22"/>
        </w:rPr>
        <w:t xml:space="preserve"> ΜΑΣ 290.000,00 €» ως προς το 2</w:t>
      </w:r>
      <w:r w:rsidRPr="00FD1FFA">
        <w:rPr>
          <w:rFonts w:ascii="Arial" w:hAnsi="Arial" w:cs="Arial"/>
          <w:sz w:val="22"/>
          <w:szCs w:val="22"/>
          <w:vertAlign w:val="superscript"/>
        </w:rPr>
        <w:t>ο</w:t>
      </w:r>
      <w:r w:rsidRPr="00FD1FFA">
        <w:rPr>
          <w:rFonts w:ascii="Arial" w:hAnsi="Arial" w:cs="Arial"/>
          <w:sz w:val="22"/>
          <w:szCs w:val="22"/>
        </w:rPr>
        <w:t xml:space="preserve"> σκέλος </w:t>
      </w:r>
      <w:r>
        <w:rPr>
          <w:rFonts w:ascii="Arial" w:hAnsi="Arial" w:cs="Arial"/>
          <w:sz w:val="22"/>
          <w:szCs w:val="22"/>
        </w:rPr>
        <w:t>αυτής.</w:t>
      </w:r>
    </w:p>
    <w:p w:rsidR="00C56C1E" w:rsidRPr="00FD1FFA" w:rsidRDefault="00C56C1E" w:rsidP="00C56C1E">
      <w:pPr>
        <w:rPr>
          <w:rFonts w:ascii="Arial" w:hAnsi="Arial" w:cs="Arial"/>
          <w:sz w:val="22"/>
          <w:szCs w:val="22"/>
          <w:lang w:eastAsia="en-US"/>
        </w:rPr>
      </w:pPr>
      <w:bookmarkStart w:id="0" w:name="_GoBack"/>
      <w:bookmarkEnd w:id="0"/>
    </w:p>
    <w:p w:rsidR="00C56C1E" w:rsidRPr="00FD1FFA" w:rsidRDefault="00C56C1E" w:rsidP="00073621">
      <w:pPr>
        <w:spacing w:line="276" w:lineRule="auto"/>
        <w:jc w:val="center"/>
        <w:rPr>
          <w:rFonts w:ascii="Arial" w:hAnsi="Arial" w:cs="Arial"/>
          <w:sz w:val="22"/>
          <w:szCs w:val="22"/>
        </w:rPr>
      </w:pPr>
    </w:p>
    <w:p w:rsidR="00C56C1E" w:rsidRPr="00FD1FFA" w:rsidRDefault="00C56C1E" w:rsidP="00073621">
      <w:pPr>
        <w:spacing w:line="276" w:lineRule="auto"/>
        <w:jc w:val="center"/>
        <w:rPr>
          <w:rFonts w:ascii="Arial" w:hAnsi="Arial" w:cs="Arial"/>
          <w:sz w:val="22"/>
          <w:szCs w:val="22"/>
        </w:rPr>
      </w:pPr>
    </w:p>
    <w:p w:rsidR="00C56C1E" w:rsidRPr="00FD1FFA" w:rsidRDefault="00C56C1E" w:rsidP="00073621">
      <w:pPr>
        <w:spacing w:line="276" w:lineRule="auto"/>
        <w:jc w:val="both"/>
        <w:rPr>
          <w:rFonts w:ascii="Arial" w:hAnsi="Arial" w:cs="Arial"/>
          <w:sz w:val="22"/>
          <w:szCs w:val="22"/>
          <w:lang w:eastAsia="en-US"/>
        </w:rPr>
      </w:pPr>
      <w:r w:rsidRPr="00FD1FFA">
        <w:rPr>
          <w:rFonts w:ascii="Arial" w:hAnsi="Arial" w:cs="Arial"/>
          <w:sz w:val="22"/>
          <w:szCs w:val="22"/>
        </w:rPr>
        <w:t xml:space="preserve">Τίθεται υπόψη του Δημοτικού Συμβουλίου κατ’ </w:t>
      </w:r>
      <w:proofErr w:type="spellStart"/>
      <w:r w:rsidRPr="00FD1FFA">
        <w:rPr>
          <w:rFonts w:ascii="Arial" w:hAnsi="Arial" w:cs="Arial"/>
          <w:sz w:val="22"/>
          <w:szCs w:val="22"/>
        </w:rPr>
        <w:t>εφαρμογήν</w:t>
      </w:r>
      <w:proofErr w:type="spellEnd"/>
      <w:r w:rsidRPr="00FD1FFA">
        <w:rPr>
          <w:rFonts w:ascii="Arial" w:hAnsi="Arial" w:cs="Arial"/>
          <w:sz w:val="22"/>
          <w:szCs w:val="22"/>
        </w:rPr>
        <w:t xml:space="preserve"> του άρθρου 8 και 9 του Κανονισμού Λειτουργίας του Δ.Σ.: 1)</w:t>
      </w:r>
      <w:r>
        <w:rPr>
          <w:rFonts w:ascii="Arial" w:hAnsi="Arial" w:cs="Arial"/>
          <w:sz w:val="22"/>
          <w:szCs w:val="22"/>
        </w:rPr>
        <w:t xml:space="preserve"> η</w:t>
      </w:r>
      <w:r w:rsidRPr="00FD1FFA">
        <w:rPr>
          <w:rFonts w:ascii="Arial" w:hAnsi="Arial" w:cs="Arial"/>
          <w:sz w:val="22"/>
          <w:szCs w:val="22"/>
        </w:rPr>
        <w:t xml:space="preserve"> αριθ. </w:t>
      </w:r>
      <w:r>
        <w:rPr>
          <w:rFonts w:ascii="Arial" w:hAnsi="Arial" w:cs="Arial"/>
          <w:sz w:val="22"/>
          <w:szCs w:val="22"/>
        </w:rPr>
        <w:t>35476/06.09.2019</w:t>
      </w:r>
      <w:r w:rsidRPr="00FD1FFA">
        <w:rPr>
          <w:rFonts w:ascii="Arial" w:hAnsi="Arial" w:cs="Arial"/>
          <w:sz w:val="22"/>
          <w:szCs w:val="22"/>
        </w:rPr>
        <w:t xml:space="preserve">  Απόφαση Δημάρχου «περί ορισμού Αντιδημάρχων και αρμοδιοτήτων τους», 2) </w:t>
      </w:r>
      <w:r>
        <w:rPr>
          <w:rFonts w:ascii="Arial" w:hAnsi="Arial" w:cs="Arial"/>
          <w:sz w:val="22"/>
          <w:szCs w:val="22"/>
        </w:rPr>
        <w:t>η</w:t>
      </w:r>
      <w:r w:rsidRPr="00FD1FFA">
        <w:rPr>
          <w:rFonts w:ascii="Arial" w:hAnsi="Arial" w:cs="Arial"/>
          <w:sz w:val="22"/>
          <w:szCs w:val="22"/>
        </w:rPr>
        <w:t xml:space="preserve"> από </w:t>
      </w:r>
      <w:r>
        <w:rPr>
          <w:rFonts w:ascii="Arial" w:hAnsi="Arial" w:cs="Arial"/>
          <w:sz w:val="22"/>
          <w:szCs w:val="22"/>
        </w:rPr>
        <w:t>21.10.2019</w:t>
      </w:r>
      <w:r w:rsidRPr="00FD1FFA">
        <w:rPr>
          <w:rFonts w:ascii="Arial" w:hAnsi="Arial" w:cs="Arial"/>
          <w:sz w:val="22"/>
          <w:szCs w:val="22"/>
        </w:rPr>
        <w:t xml:space="preserve"> εισήγηση- υπόμνημα της Διεύθυνσης Περιβάλλοντος, με την οποία προτείνεται η </w:t>
      </w:r>
      <w:r>
        <w:rPr>
          <w:rFonts w:ascii="Arial" w:hAnsi="Arial" w:cs="Arial"/>
          <w:sz w:val="22"/>
          <w:szCs w:val="22"/>
        </w:rPr>
        <w:t xml:space="preserve">τροποποίηση της αριθ. 155/2018 Α.Δ.Σ. «περί έγκρισης υποβολής αίτησης χρηματοδότησης στο πρόγραμμα ΦΙΛΟΔΗΜΟΣ ΙΙ και αποδοχής χρηματοδότησης συνολικού ποσού για το Δήμο </w:t>
      </w:r>
      <w:r w:rsidR="000B36D1">
        <w:rPr>
          <w:rFonts w:ascii="Arial" w:hAnsi="Arial" w:cs="Arial"/>
          <w:sz w:val="22"/>
          <w:szCs w:val="22"/>
        </w:rPr>
        <w:t>μ</w:t>
      </w:r>
      <w:r>
        <w:rPr>
          <w:rFonts w:ascii="Arial" w:hAnsi="Arial" w:cs="Arial"/>
          <w:sz w:val="22"/>
          <w:szCs w:val="22"/>
        </w:rPr>
        <w:t>ας 290.000,00 €»</w:t>
      </w:r>
      <w:r w:rsidRPr="00FD1FFA">
        <w:rPr>
          <w:rFonts w:ascii="Arial" w:hAnsi="Arial" w:cs="Arial"/>
          <w:sz w:val="22"/>
          <w:szCs w:val="22"/>
          <w:lang w:eastAsia="en-US"/>
        </w:rPr>
        <w:t>.</w:t>
      </w:r>
    </w:p>
    <w:p w:rsidR="00C56C1E" w:rsidRDefault="00C56C1E" w:rsidP="00073621">
      <w:pPr>
        <w:spacing w:line="276" w:lineRule="auto"/>
        <w:jc w:val="both"/>
        <w:rPr>
          <w:rFonts w:ascii="Arial" w:hAnsi="Arial" w:cs="Arial"/>
          <w:sz w:val="22"/>
          <w:szCs w:val="22"/>
          <w:lang w:eastAsia="en-US"/>
        </w:rPr>
      </w:pPr>
    </w:p>
    <w:p w:rsidR="00C56C1E" w:rsidRPr="005C43E1" w:rsidRDefault="00C56C1E" w:rsidP="00073621">
      <w:pPr>
        <w:spacing w:line="276" w:lineRule="auto"/>
        <w:jc w:val="both"/>
        <w:rPr>
          <w:rFonts w:ascii="Arial" w:hAnsi="Arial" w:cs="Arial"/>
          <w:b/>
          <w:sz w:val="22"/>
          <w:szCs w:val="22"/>
          <w:u w:val="single"/>
          <w:lang w:eastAsia="en-US"/>
        </w:rPr>
      </w:pPr>
      <w:r w:rsidRPr="005C43E1">
        <w:rPr>
          <w:rFonts w:ascii="Arial" w:hAnsi="Arial" w:cs="Arial"/>
          <w:b/>
          <w:sz w:val="22"/>
          <w:szCs w:val="22"/>
          <w:u w:val="single"/>
          <w:lang w:eastAsia="en-US"/>
        </w:rPr>
        <w:t>Ιστορικό</w:t>
      </w:r>
    </w:p>
    <w:p w:rsidR="00C56C1E" w:rsidRPr="00FD1FFA" w:rsidRDefault="00C56C1E" w:rsidP="00073621">
      <w:pPr>
        <w:spacing w:line="276" w:lineRule="auto"/>
        <w:jc w:val="both"/>
        <w:rPr>
          <w:rFonts w:ascii="Arial" w:hAnsi="Arial" w:cs="Arial"/>
          <w:sz w:val="22"/>
          <w:szCs w:val="22"/>
        </w:rPr>
      </w:pPr>
      <w:r w:rsidRPr="00FD1FFA">
        <w:rPr>
          <w:rFonts w:ascii="Arial" w:hAnsi="Arial" w:cs="Arial"/>
          <w:sz w:val="22"/>
          <w:szCs w:val="22"/>
        </w:rPr>
        <w:t xml:space="preserve">Η Διεύθυνση Οικονομικής και Αναπτυξιακής Πολιτικής του  ΥΠΟΥΡΓΕΙΟΥ ΕΣΩΤΕΡΙΚΩΝ εξέδωσε την με αριθ. </w:t>
      </w:r>
      <w:proofErr w:type="spellStart"/>
      <w:r w:rsidRPr="00FD1FFA">
        <w:rPr>
          <w:rFonts w:ascii="Arial" w:hAnsi="Arial" w:cs="Arial"/>
          <w:sz w:val="22"/>
          <w:szCs w:val="22"/>
        </w:rPr>
        <w:t>πρωτ</w:t>
      </w:r>
      <w:proofErr w:type="spellEnd"/>
      <w:r w:rsidRPr="00FD1FFA">
        <w:rPr>
          <w:rFonts w:ascii="Arial" w:hAnsi="Arial" w:cs="Arial"/>
          <w:sz w:val="22"/>
          <w:szCs w:val="22"/>
        </w:rPr>
        <w:t xml:space="preserve">. 5132/23.02.2018 Πρόσκληση I με την οποία κλήθηκαν οι ΟΤΑ για την υποβολή προτάσεων σχετικών με την προμήθεια μηχανημάτων έργου, οχημάτων ή/και συνοδευτικού εξοπλισμού προκειμένου να χρηματοδοτηθούν  από το Πρόγραμμα «ΦΙΛΟΔΗΜΟΣ II». </w:t>
      </w:r>
    </w:p>
    <w:p w:rsidR="00C56C1E" w:rsidRDefault="00C56C1E" w:rsidP="00073621">
      <w:pPr>
        <w:spacing w:line="276" w:lineRule="auto"/>
        <w:jc w:val="both"/>
        <w:rPr>
          <w:rFonts w:ascii="Arial" w:hAnsi="Arial" w:cs="Arial"/>
          <w:sz w:val="22"/>
          <w:szCs w:val="22"/>
        </w:rPr>
      </w:pPr>
      <w:r w:rsidRPr="00FD1FFA">
        <w:rPr>
          <w:rFonts w:ascii="Arial" w:hAnsi="Arial" w:cs="Arial"/>
          <w:sz w:val="22"/>
          <w:szCs w:val="22"/>
        </w:rPr>
        <w:t>Με την αρ.155/2018 Απόφαση Δημοτικού Συμβουλίου</w:t>
      </w:r>
      <w:r>
        <w:rPr>
          <w:rFonts w:ascii="Arial" w:hAnsi="Arial" w:cs="Arial"/>
          <w:sz w:val="22"/>
          <w:szCs w:val="22"/>
        </w:rPr>
        <w:t xml:space="preserve"> (2</w:t>
      </w:r>
      <w:r w:rsidRPr="005C43E1">
        <w:rPr>
          <w:rFonts w:ascii="Arial" w:hAnsi="Arial" w:cs="Arial"/>
          <w:sz w:val="22"/>
          <w:szCs w:val="22"/>
          <w:vertAlign w:val="superscript"/>
        </w:rPr>
        <w:t>ο</w:t>
      </w:r>
      <w:r>
        <w:rPr>
          <w:rFonts w:ascii="Arial" w:hAnsi="Arial" w:cs="Arial"/>
          <w:sz w:val="22"/>
          <w:szCs w:val="22"/>
        </w:rPr>
        <w:t xml:space="preserve"> σκέλος)</w:t>
      </w:r>
      <w:r w:rsidRPr="00FD1FFA">
        <w:rPr>
          <w:rFonts w:ascii="Arial" w:hAnsi="Arial" w:cs="Arial"/>
          <w:sz w:val="22"/>
          <w:szCs w:val="22"/>
        </w:rPr>
        <w:t xml:space="preserve">, εγκρίθηκε προς υποβολή στην ως άνω πρόσκληση η προμήθεια </w:t>
      </w:r>
    </w:p>
    <w:p w:rsidR="00C56C1E" w:rsidRPr="00806CD5" w:rsidRDefault="00C56C1E" w:rsidP="00073621">
      <w:pPr>
        <w:pStyle w:val="a5"/>
        <w:numPr>
          <w:ilvl w:val="0"/>
          <w:numId w:val="11"/>
        </w:numPr>
        <w:spacing w:line="276" w:lineRule="auto"/>
        <w:jc w:val="both"/>
        <w:rPr>
          <w:rFonts w:ascii="Arial" w:hAnsi="Arial" w:cs="Arial"/>
          <w:sz w:val="22"/>
          <w:szCs w:val="22"/>
        </w:rPr>
      </w:pPr>
      <w:r w:rsidRPr="00806CD5">
        <w:rPr>
          <w:rFonts w:ascii="Arial" w:hAnsi="Arial" w:cs="Arial"/>
          <w:sz w:val="22"/>
          <w:szCs w:val="22"/>
        </w:rPr>
        <w:t xml:space="preserve">Ενός καινούργιου αμεταχείριστου Σαρώθρου </w:t>
      </w:r>
    </w:p>
    <w:p w:rsidR="00C56C1E" w:rsidRPr="00806CD5" w:rsidRDefault="00C56C1E" w:rsidP="00073621">
      <w:pPr>
        <w:pStyle w:val="a5"/>
        <w:numPr>
          <w:ilvl w:val="0"/>
          <w:numId w:val="11"/>
        </w:numPr>
        <w:spacing w:line="276" w:lineRule="auto"/>
        <w:jc w:val="both"/>
        <w:rPr>
          <w:rFonts w:ascii="Arial" w:hAnsi="Arial" w:cs="Arial"/>
          <w:sz w:val="22"/>
          <w:szCs w:val="22"/>
        </w:rPr>
      </w:pPr>
      <w:r w:rsidRPr="00806CD5">
        <w:rPr>
          <w:rFonts w:ascii="Arial" w:hAnsi="Arial" w:cs="Arial"/>
          <w:sz w:val="22"/>
          <w:szCs w:val="22"/>
        </w:rPr>
        <w:t xml:space="preserve">Ενός µμεταχειρισμένου </w:t>
      </w:r>
      <w:proofErr w:type="spellStart"/>
      <w:r w:rsidRPr="00806CD5">
        <w:rPr>
          <w:rFonts w:ascii="Arial" w:hAnsi="Arial" w:cs="Arial"/>
          <w:sz w:val="22"/>
          <w:szCs w:val="22"/>
        </w:rPr>
        <w:t>ελαστικοφόρου</w:t>
      </w:r>
      <w:proofErr w:type="spellEnd"/>
      <w:r w:rsidRPr="00806CD5">
        <w:rPr>
          <w:rFonts w:ascii="Arial" w:hAnsi="Arial" w:cs="Arial"/>
          <w:sz w:val="22"/>
          <w:szCs w:val="22"/>
        </w:rPr>
        <w:t xml:space="preserve"> εκσκαφέα </w:t>
      </w:r>
    </w:p>
    <w:p w:rsidR="00C56C1E" w:rsidRPr="00806CD5" w:rsidRDefault="00C56C1E" w:rsidP="00073621">
      <w:pPr>
        <w:pStyle w:val="a5"/>
        <w:numPr>
          <w:ilvl w:val="0"/>
          <w:numId w:val="11"/>
        </w:numPr>
        <w:spacing w:line="276" w:lineRule="auto"/>
        <w:jc w:val="both"/>
        <w:rPr>
          <w:rFonts w:ascii="Arial" w:hAnsi="Arial" w:cs="Arial"/>
          <w:sz w:val="22"/>
          <w:szCs w:val="22"/>
        </w:rPr>
      </w:pPr>
      <w:r>
        <w:rPr>
          <w:rFonts w:ascii="Arial" w:hAnsi="Arial" w:cs="Arial"/>
          <w:sz w:val="22"/>
          <w:szCs w:val="22"/>
        </w:rPr>
        <w:lastRenderedPageBreak/>
        <w:t xml:space="preserve">Ενός µμεταχειρισμένου  </w:t>
      </w:r>
      <w:proofErr w:type="spellStart"/>
      <w:r>
        <w:rPr>
          <w:rFonts w:ascii="Arial" w:hAnsi="Arial" w:cs="Arial"/>
          <w:sz w:val="22"/>
          <w:szCs w:val="22"/>
        </w:rPr>
        <w:t>πολυ</w:t>
      </w:r>
      <w:r w:rsidRPr="00806CD5">
        <w:rPr>
          <w:rFonts w:ascii="Arial" w:hAnsi="Arial" w:cs="Arial"/>
          <w:sz w:val="22"/>
          <w:szCs w:val="22"/>
        </w:rPr>
        <w:t>µηχανήµατος</w:t>
      </w:r>
      <w:proofErr w:type="spellEnd"/>
      <w:r w:rsidRPr="00806CD5">
        <w:rPr>
          <w:rFonts w:ascii="Arial" w:hAnsi="Arial" w:cs="Arial"/>
          <w:sz w:val="22"/>
          <w:szCs w:val="22"/>
        </w:rPr>
        <w:t xml:space="preserve"> (ενδεικτικού </w:t>
      </w:r>
      <w:proofErr w:type="spellStart"/>
      <w:r w:rsidRPr="00806CD5">
        <w:rPr>
          <w:rFonts w:ascii="Arial" w:hAnsi="Arial" w:cs="Arial"/>
          <w:sz w:val="22"/>
          <w:szCs w:val="22"/>
        </w:rPr>
        <w:t>τύ̟</w:t>
      </w:r>
      <w:r>
        <w:rPr>
          <w:rFonts w:ascii="Arial" w:hAnsi="Arial" w:cs="Arial"/>
          <w:sz w:val="22"/>
          <w:szCs w:val="22"/>
        </w:rPr>
        <w:t>π</w:t>
      </w:r>
      <w:r w:rsidRPr="00806CD5">
        <w:rPr>
          <w:rFonts w:ascii="Arial" w:hAnsi="Arial" w:cs="Arial"/>
          <w:sz w:val="22"/>
          <w:szCs w:val="22"/>
        </w:rPr>
        <w:t>ου</w:t>
      </w:r>
      <w:proofErr w:type="spellEnd"/>
      <w:r w:rsidRPr="00806CD5">
        <w:rPr>
          <w:rFonts w:ascii="Arial" w:hAnsi="Arial" w:cs="Arial"/>
          <w:sz w:val="22"/>
          <w:szCs w:val="22"/>
        </w:rPr>
        <w:t xml:space="preserve"> UNIMOG)</w:t>
      </w:r>
    </w:p>
    <w:p w:rsidR="00C56C1E" w:rsidRDefault="00C56C1E" w:rsidP="00073621">
      <w:pPr>
        <w:spacing w:line="276" w:lineRule="auto"/>
        <w:jc w:val="both"/>
        <w:rPr>
          <w:rFonts w:ascii="Arial" w:hAnsi="Arial" w:cs="Arial"/>
          <w:sz w:val="22"/>
          <w:szCs w:val="22"/>
        </w:rPr>
      </w:pPr>
    </w:p>
    <w:p w:rsidR="00C56C1E" w:rsidRDefault="00C56C1E" w:rsidP="00073621">
      <w:pPr>
        <w:spacing w:line="276" w:lineRule="auto"/>
        <w:jc w:val="both"/>
        <w:rPr>
          <w:rFonts w:ascii="Arial" w:hAnsi="Arial" w:cs="Arial"/>
          <w:sz w:val="22"/>
          <w:szCs w:val="22"/>
        </w:rPr>
      </w:pPr>
      <w:r w:rsidRPr="00FD1FFA">
        <w:rPr>
          <w:rFonts w:ascii="Arial" w:hAnsi="Arial" w:cs="Arial"/>
          <w:sz w:val="22"/>
          <w:szCs w:val="22"/>
        </w:rPr>
        <w:t>με τίτλο: «</w:t>
      </w:r>
      <w:r w:rsidRPr="00FD1FFA">
        <w:rPr>
          <w:rFonts w:ascii="Arial" w:hAnsi="Arial" w:cs="Arial"/>
          <w:bCs/>
          <w:color w:val="000000"/>
          <w:sz w:val="22"/>
          <w:szCs w:val="22"/>
        </w:rPr>
        <w:t xml:space="preserve">Προμήθεια μηχανημάτων έργου και συνοδευτικού εξοπλισμού του Δήμου </w:t>
      </w:r>
      <w:proofErr w:type="spellStart"/>
      <w:r w:rsidRPr="00FD1FFA">
        <w:rPr>
          <w:rFonts w:ascii="Arial" w:hAnsi="Arial" w:cs="Arial"/>
          <w:bCs/>
          <w:color w:val="000000"/>
          <w:sz w:val="22"/>
          <w:szCs w:val="22"/>
        </w:rPr>
        <w:t>Λαμιέων</w:t>
      </w:r>
      <w:proofErr w:type="spellEnd"/>
      <w:r w:rsidRPr="00FD1FFA">
        <w:rPr>
          <w:rFonts w:ascii="Arial" w:hAnsi="Arial" w:cs="Arial"/>
          <w:sz w:val="22"/>
          <w:szCs w:val="22"/>
        </w:rPr>
        <w:t xml:space="preserve">»,  </w:t>
      </w:r>
      <w:r>
        <w:rPr>
          <w:rFonts w:ascii="Arial" w:hAnsi="Arial" w:cs="Arial"/>
          <w:sz w:val="22"/>
          <w:szCs w:val="22"/>
        </w:rPr>
        <w:t>και</w:t>
      </w:r>
      <w:r w:rsidRPr="00FD1FFA">
        <w:rPr>
          <w:rFonts w:ascii="Arial" w:hAnsi="Arial" w:cs="Arial"/>
          <w:sz w:val="22"/>
          <w:szCs w:val="22"/>
        </w:rPr>
        <w:t xml:space="preserve"> χρηματοδότηση από το πρόγραμμα 290.000,00€ για το Δήμο μας.</w:t>
      </w:r>
    </w:p>
    <w:p w:rsidR="00C56C1E" w:rsidRPr="00FD1FFA" w:rsidRDefault="00C56C1E" w:rsidP="00073621">
      <w:pPr>
        <w:spacing w:line="276" w:lineRule="auto"/>
        <w:jc w:val="both"/>
        <w:rPr>
          <w:rFonts w:ascii="Arial" w:hAnsi="Arial" w:cs="Arial"/>
          <w:sz w:val="22"/>
          <w:szCs w:val="22"/>
        </w:rPr>
      </w:pPr>
    </w:p>
    <w:p w:rsidR="00C56C1E" w:rsidRPr="00806CD5" w:rsidRDefault="00C56C1E" w:rsidP="00073621">
      <w:pPr>
        <w:spacing w:line="276" w:lineRule="auto"/>
        <w:jc w:val="both"/>
        <w:rPr>
          <w:rFonts w:ascii="Arial" w:hAnsi="Arial" w:cs="Arial"/>
          <w:sz w:val="22"/>
          <w:szCs w:val="22"/>
        </w:rPr>
      </w:pPr>
      <w:r w:rsidRPr="00FD1FFA">
        <w:rPr>
          <w:rFonts w:ascii="Arial" w:hAnsi="Arial" w:cs="Arial"/>
          <w:sz w:val="22"/>
          <w:szCs w:val="22"/>
        </w:rPr>
        <w:t>Η Δ/</w:t>
      </w:r>
      <w:proofErr w:type="spellStart"/>
      <w:r w:rsidRPr="00FD1FFA">
        <w:rPr>
          <w:rFonts w:ascii="Arial" w:hAnsi="Arial" w:cs="Arial"/>
          <w:sz w:val="22"/>
          <w:szCs w:val="22"/>
        </w:rPr>
        <w:t>νση</w:t>
      </w:r>
      <w:proofErr w:type="spellEnd"/>
      <w:r w:rsidRPr="00FD1FFA">
        <w:rPr>
          <w:rFonts w:ascii="Arial" w:hAnsi="Arial" w:cs="Arial"/>
          <w:sz w:val="22"/>
          <w:szCs w:val="22"/>
        </w:rPr>
        <w:t xml:space="preserve"> Περιβάλλοντος &amp; Πολιτικής Προστασίας υπέβαλλε αίτημα χρηματοδότησης για την ως άνω προμήθεια στο ΥΠ.ΕΣ. με </w:t>
      </w:r>
      <w:proofErr w:type="spellStart"/>
      <w:r w:rsidRPr="00FD1FFA">
        <w:rPr>
          <w:rFonts w:ascii="Arial" w:hAnsi="Arial" w:cs="Arial"/>
          <w:sz w:val="22"/>
          <w:szCs w:val="22"/>
        </w:rPr>
        <w:t>αριθμ</w:t>
      </w:r>
      <w:proofErr w:type="spellEnd"/>
      <w:r w:rsidRPr="00FD1FFA">
        <w:rPr>
          <w:rFonts w:ascii="Arial" w:hAnsi="Arial" w:cs="Arial"/>
          <w:sz w:val="22"/>
          <w:szCs w:val="22"/>
        </w:rPr>
        <w:t xml:space="preserve">. </w:t>
      </w:r>
      <w:proofErr w:type="spellStart"/>
      <w:r w:rsidRPr="00FD1FFA">
        <w:rPr>
          <w:rFonts w:ascii="Arial" w:hAnsi="Arial" w:cs="Arial"/>
          <w:sz w:val="22"/>
          <w:szCs w:val="22"/>
        </w:rPr>
        <w:t>πρωτ</w:t>
      </w:r>
      <w:proofErr w:type="spellEnd"/>
      <w:r w:rsidRPr="00FD1FFA">
        <w:rPr>
          <w:rFonts w:ascii="Arial" w:hAnsi="Arial" w:cs="Arial"/>
          <w:sz w:val="22"/>
          <w:szCs w:val="22"/>
        </w:rPr>
        <w:t>. 21148/16.05.2018, συνολικού προϋπολογισμού με ΦΠΑ 24% 319.000,00€ (290.000,00€ από το Πρόγραμμα «ΦΙΛΟΔΗΜΟΣ II» και 29.000,00€ από ίδιους πόρους)</w:t>
      </w:r>
      <w:r>
        <w:rPr>
          <w:rFonts w:ascii="Arial" w:hAnsi="Arial" w:cs="Arial"/>
          <w:sz w:val="22"/>
          <w:szCs w:val="22"/>
        </w:rPr>
        <w:t>. Το αίτημα περιλάμβανε ένα</w:t>
      </w:r>
      <w:r w:rsidRPr="00806CD5">
        <w:rPr>
          <w:rFonts w:ascii="Arial" w:hAnsi="Arial" w:cs="Arial"/>
          <w:sz w:val="22"/>
          <w:szCs w:val="22"/>
        </w:rPr>
        <w:t xml:space="preserve"> καινούργιο</w:t>
      </w:r>
      <w:r>
        <w:rPr>
          <w:rFonts w:ascii="Arial" w:hAnsi="Arial" w:cs="Arial"/>
          <w:sz w:val="22"/>
          <w:szCs w:val="22"/>
        </w:rPr>
        <w:t xml:space="preserve"> </w:t>
      </w:r>
      <w:proofErr w:type="spellStart"/>
      <w:r>
        <w:rPr>
          <w:rFonts w:ascii="Arial" w:hAnsi="Arial" w:cs="Arial"/>
          <w:sz w:val="22"/>
          <w:szCs w:val="22"/>
        </w:rPr>
        <w:t>αµεταχείριστο</w:t>
      </w:r>
      <w:proofErr w:type="spellEnd"/>
      <w:r>
        <w:rPr>
          <w:rFonts w:ascii="Arial" w:hAnsi="Arial" w:cs="Arial"/>
          <w:sz w:val="22"/>
          <w:szCs w:val="22"/>
        </w:rPr>
        <w:t xml:space="preserve"> </w:t>
      </w:r>
      <w:proofErr w:type="spellStart"/>
      <w:r>
        <w:rPr>
          <w:rFonts w:ascii="Arial" w:hAnsi="Arial" w:cs="Arial"/>
          <w:sz w:val="22"/>
          <w:szCs w:val="22"/>
        </w:rPr>
        <w:t>Σαρώθρο</w:t>
      </w:r>
      <w:proofErr w:type="spellEnd"/>
      <w:r>
        <w:rPr>
          <w:rFonts w:ascii="Arial" w:hAnsi="Arial" w:cs="Arial"/>
          <w:sz w:val="22"/>
          <w:szCs w:val="22"/>
        </w:rPr>
        <w:t xml:space="preserve"> και ένα µ</w:t>
      </w:r>
      <w:proofErr w:type="spellStart"/>
      <w:r>
        <w:rPr>
          <w:rFonts w:ascii="Arial" w:hAnsi="Arial" w:cs="Arial"/>
          <w:sz w:val="22"/>
          <w:szCs w:val="22"/>
        </w:rPr>
        <w:t>εταχειρισµένο</w:t>
      </w:r>
      <w:proofErr w:type="spellEnd"/>
      <w:r>
        <w:rPr>
          <w:rFonts w:ascii="Arial" w:hAnsi="Arial" w:cs="Arial"/>
          <w:sz w:val="22"/>
          <w:szCs w:val="22"/>
        </w:rPr>
        <w:t xml:space="preserve">  </w:t>
      </w:r>
      <w:proofErr w:type="spellStart"/>
      <w:r>
        <w:rPr>
          <w:rFonts w:ascii="Arial" w:hAnsi="Arial" w:cs="Arial"/>
          <w:sz w:val="22"/>
          <w:szCs w:val="22"/>
        </w:rPr>
        <w:t>πολυµηχάνημα</w:t>
      </w:r>
      <w:proofErr w:type="spellEnd"/>
      <w:r>
        <w:rPr>
          <w:rFonts w:ascii="Arial" w:hAnsi="Arial" w:cs="Arial"/>
          <w:sz w:val="22"/>
          <w:szCs w:val="22"/>
        </w:rPr>
        <w:t>.</w:t>
      </w:r>
    </w:p>
    <w:p w:rsidR="00C56C1E" w:rsidRPr="00FD1FFA" w:rsidRDefault="00C56C1E" w:rsidP="00073621">
      <w:pPr>
        <w:spacing w:line="276" w:lineRule="auto"/>
        <w:jc w:val="both"/>
        <w:rPr>
          <w:rFonts w:ascii="Arial" w:hAnsi="Arial" w:cs="Arial"/>
          <w:sz w:val="22"/>
          <w:szCs w:val="22"/>
        </w:rPr>
      </w:pPr>
    </w:p>
    <w:p w:rsidR="00C56C1E" w:rsidRDefault="00C56C1E" w:rsidP="00073621">
      <w:pPr>
        <w:spacing w:line="276" w:lineRule="auto"/>
        <w:jc w:val="both"/>
        <w:rPr>
          <w:rFonts w:ascii="Arial" w:hAnsi="Arial" w:cs="Arial"/>
          <w:sz w:val="22"/>
          <w:szCs w:val="22"/>
        </w:rPr>
      </w:pPr>
      <w:r w:rsidRPr="00FD1FFA">
        <w:rPr>
          <w:rFonts w:ascii="Arial" w:hAnsi="Arial" w:cs="Arial"/>
          <w:sz w:val="22"/>
          <w:szCs w:val="22"/>
        </w:rPr>
        <w:t xml:space="preserve">Με την </w:t>
      </w:r>
      <w:proofErr w:type="spellStart"/>
      <w:r w:rsidRPr="00FD1FFA">
        <w:rPr>
          <w:rFonts w:ascii="Arial" w:hAnsi="Arial" w:cs="Arial"/>
          <w:sz w:val="22"/>
          <w:szCs w:val="22"/>
        </w:rPr>
        <w:t>αριθμ</w:t>
      </w:r>
      <w:proofErr w:type="spellEnd"/>
      <w:r w:rsidRPr="00FD1FFA">
        <w:rPr>
          <w:rFonts w:ascii="Arial" w:hAnsi="Arial" w:cs="Arial"/>
          <w:sz w:val="22"/>
          <w:szCs w:val="22"/>
        </w:rPr>
        <w:t>. πρωτ.48962/17.09.2018 Απόφαση Υπουργού Εσωτερικών εγκρίθηκε χρηματοδότηση για το Δήμο μας, ύψους 290.000,00 €</w:t>
      </w:r>
      <w:r>
        <w:rPr>
          <w:rFonts w:ascii="Arial" w:hAnsi="Arial" w:cs="Arial"/>
          <w:sz w:val="22"/>
          <w:szCs w:val="22"/>
        </w:rPr>
        <w:t xml:space="preserve"> .Το Δημοτικό Συμβούλιο με την αριθ.418/2019 απόφαση έκανε αποδοχή της χρηματοδότησης.</w:t>
      </w:r>
    </w:p>
    <w:p w:rsidR="00C56C1E" w:rsidRDefault="00C56C1E" w:rsidP="00073621">
      <w:pPr>
        <w:spacing w:line="276" w:lineRule="auto"/>
        <w:jc w:val="both"/>
        <w:rPr>
          <w:rFonts w:ascii="Arial" w:hAnsi="Arial" w:cs="Arial"/>
          <w:sz w:val="22"/>
          <w:szCs w:val="22"/>
        </w:rPr>
      </w:pPr>
    </w:p>
    <w:p w:rsidR="00C56C1E" w:rsidRDefault="00C56C1E" w:rsidP="00073621">
      <w:pPr>
        <w:spacing w:line="276" w:lineRule="auto"/>
        <w:jc w:val="both"/>
        <w:rPr>
          <w:rFonts w:ascii="Arial" w:hAnsi="Arial" w:cs="Arial"/>
          <w:sz w:val="22"/>
          <w:szCs w:val="22"/>
        </w:rPr>
      </w:pPr>
      <w:r>
        <w:rPr>
          <w:rFonts w:ascii="Arial" w:hAnsi="Arial" w:cs="Arial"/>
          <w:sz w:val="22"/>
          <w:szCs w:val="22"/>
        </w:rPr>
        <w:t xml:space="preserve">Στις 14.03.2018 διενεργήθηκε </w:t>
      </w:r>
      <w:r w:rsidRPr="0097787E">
        <w:rPr>
          <w:rFonts w:ascii="Arial" w:hAnsi="Arial" w:cs="Arial"/>
          <w:sz w:val="22"/>
          <w:szCs w:val="22"/>
        </w:rPr>
        <w:t>ανοικτός διαγωνισμός με κριτήριο ανάθεσης την πλέον συμφέρουσα από οικονομική άποψη προσφορά βάσει βέλτιστης σχέσης ποιότητας-τιμής για την προμήθεια «ΜΗΧΑΝΗΜΑΤΩΝ ΕΡΓΟΥ ΚΑΙ ΣΥΝΟΔΕΥΤΙΚΟΥ ΕΞΟΠΛΙΣΜΟΥ ΤΟΥ ΔΗΜΟΥ ΛΑΜΙΕΩΝ» (ΟΜΑΔΑ Α ΣΑΡΩΘΡΟ) (ΟΜΑΔΑ Β ΟΧΗΜΑ ΠΟΛΛΑΠΛΩΝ ΧΡΗΣΕΩΝ ΜΕΤΑΧΕΙΡΙΣΜΕΝΟ) προϋπολογισμού μελέτης 319.000,00</w:t>
      </w:r>
      <w:r>
        <w:rPr>
          <w:rFonts w:ascii="Arial" w:hAnsi="Arial" w:cs="Arial"/>
          <w:sz w:val="22"/>
          <w:szCs w:val="22"/>
        </w:rPr>
        <w:t xml:space="preserve"> </w:t>
      </w:r>
      <w:r w:rsidRPr="0097787E">
        <w:rPr>
          <w:rFonts w:ascii="Arial" w:hAnsi="Arial" w:cs="Arial"/>
          <w:sz w:val="22"/>
          <w:szCs w:val="22"/>
        </w:rPr>
        <w:t>€ συμπεριλαμβανομένου ΦΠΑ 24%, και με όρους διαγωνισμού όπως αυτοί περιλαμβάνονται στην αρ. 5117/5-2-2019 Διακήρυξη και την αρ. 22/2018 μελέτη της Διεύθυνσης Περιβάλλοντος &amp; Πολιτικής Προστασίας</w:t>
      </w:r>
      <w:r>
        <w:rPr>
          <w:rFonts w:ascii="Arial" w:hAnsi="Arial" w:cs="Arial"/>
          <w:sz w:val="22"/>
          <w:szCs w:val="22"/>
        </w:rPr>
        <w:t>.</w:t>
      </w:r>
    </w:p>
    <w:p w:rsidR="00C56C1E" w:rsidRDefault="00C56C1E" w:rsidP="00073621">
      <w:pPr>
        <w:spacing w:line="276" w:lineRule="auto"/>
        <w:jc w:val="both"/>
        <w:rPr>
          <w:rFonts w:ascii="Arial" w:hAnsi="Arial" w:cs="Arial"/>
          <w:sz w:val="22"/>
          <w:szCs w:val="22"/>
        </w:rPr>
      </w:pPr>
      <w:r>
        <w:rPr>
          <w:rFonts w:ascii="Arial" w:hAnsi="Arial" w:cs="Arial"/>
          <w:sz w:val="22"/>
          <w:szCs w:val="22"/>
        </w:rPr>
        <w:t xml:space="preserve">Στο διαγωνισμό κατατέθηκε μία (1) προσφορά για σάρωθρο και καμία για το μεταχειρισμένο </w:t>
      </w:r>
      <w:proofErr w:type="spellStart"/>
      <w:r>
        <w:rPr>
          <w:rFonts w:ascii="Arial" w:hAnsi="Arial" w:cs="Arial"/>
          <w:sz w:val="22"/>
          <w:szCs w:val="22"/>
        </w:rPr>
        <w:t>πολυμηχάνημα</w:t>
      </w:r>
      <w:proofErr w:type="spellEnd"/>
      <w:r>
        <w:rPr>
          <w:rFonts w:ascii="Arial" w:hAnsi="Arial" w:cs="Arial"/>
          <w:sz w:val="22"/>
          <w:szCs w:val="22"/>
        </w:rPr>
        <w:t>.</w:t>
      </w:r>
    </w:p>
    <w:p w:rsidR="00C56C1E" w:rsidRPr="005C43E1" w:rsidRDefault="00C56C1E" w:rsidP="00073621">
      <w:pPr>
        <w:spacing w:line="276" w:lineRule="auto"/>
        <w:jc w:val="both"/>
        <w:rPr>
          <w:rFonts w:ascii="Arial" w:hAnsi="Arial" w:cs="Arial"/>
          <w:sz w:val="22"/>
          <w:szCs w:val="22"/>
        </w:rPr>
      </w:pPr>
      <w:r w:rsidRPr="005C43E1">
        <w:rPr>
          <w:rFonts w:ascii="Arial" w:hAnsi="Arial" w:cs="Arial"/>
          <w:sz w:val="22"/>
          <w:szCs w:val="22"/>
        </w:rPr>
        <w:t>Με την αριθ.109/2019 απόφαση η Οικονομική Επιτροπή του Δήμου:</w:t>
      </w:r>
    </w:p>
    <w:p w:rsidR="00C56C1E" w:rsidRPr="005C43E1" w:rsidRDefault="00C56C1E" w:rsidP="00073621">
      <w:pPr>
        <w:pStyle w:val="30"/>
        <w:numPr>
          <w:ilvl w:val="0"/>
          <w:numId w:val="13"/>
        </w:numPr>
        <w:shd w:val="clear" w:color="auto" w:fill="auto"/>
        <w:tabs>
          <w:tab w:val="left" w:pos="442"/>
        </w:tabs>
        <w:spacing w:after="240" w:line="276" w:lineRule="auto"/>
        <w:ind w:right="20"/>
        <w:jc w:val="both"/>
        <w:rPr>
          <w:rFonts w:ascii="Arial" w:hAnsi="Arial" w:cs="Arial"/>
          <w:sz w:val="22"/>
          <w:szCs w:val="22"/>
        </w:rPr>
      </w:pPr>
      <w:r w:rsidRPr="005C43E1">
        <w:rPr>
          <w:rFonts w:ascii="Arial" w:hAnsi="Arial" w:cs="Arial"/>
          <w:color w:val="000000"/>
          <w:sz w:val="22"/>
          <w:szCs w:val="22"/>
        </w:rPr>
        <w:t xml:space="preserve">Ματαιώνει την διαγωνιστική διαδικασία της προμήθειας «ΜΗΧΑΝΗΜΑΤΩΝ ΕΡΓΟΥ ΚΑΙ ΣΥΝΟΔΕΥΤΙΚΟΥ ΕΞΟΠΛΙΣΜΟΥ ΤΟΥ ΔΗΜΟΥ ΛΑΜΙΕΩΝ» (ΟΜΑΔΑ Α ΣΑΡΩΘΡΟ) και εγκρίνει την </w:t>
      </w:r>
      <w:proofErr w:type="spellStart"/>
      <w:r w:rsidRPr="005C43E1">
        <w:rPr>
          <w:rFonts w:ascii="Arial" w:hAnsi="Arial" w:cs="Arial"/>
          <w:color w:val="000000"/>
          <w:sz w:val="22"/>
          <w:szCs w:val="22"/>
        </w:rPr>
        <w:t>επαναπροκήρυξή</w:t>
      </w:r>
      <w:proofErr w:type="spellEnd"/>
      <w:r w:rsidRPr="005C43E1">
        <w:rPr>
          <w:rFonts w:ascii="Arial" w:hAnsi="Arial" w:cs="Arial"/>
          <w:color w:val="000000"/>
          <w:sz w:val="22"/>
          <w:szCs w:val="22"/>
        </w:rPr>
        <w:t xml:space="preserve"> της με νέους όρους που να ευνοούν τη δημιουργία συνθηκών ελεύθερου και υγιούς ανταγωνισμού.</w:t>
      </w:r>
    </w:p>
    <w:p w:rsidR="00C56C1E" w:rsidRPr="005C43E1" w:rsidRDefault="00C56C1E" w:rsidP="00073621">
      <w:pPr>
        <w:pStyle w:val="30"/>
        <w:numPr>
          <w:ilvl w:val="0"/>
          <w:numId w:val="13"/>
        </w:numPr>
        <w:shd w:val="clear" w:color="auto" w:fill="auto"/>
        <w:tabs>
          <w:tab w:val="left" w:pos="289"/>
        </w:tabs>
        <w:spacing w:after="318" w:line="276" w:lineRule="auto"/>
        <w:ind w:right="20"/>
        <w:jc w:val="both"/>
        <w:rPr>
          <w:rFonts w:ascii="Arial" w:hAnsi="Arial" w:cs="Arial"/>
          <w:sz w:val="22"/>
          <w:szCs w:val="22"/>
        </w:rPr>
      </w:pPr>
      <w:r w:rsidRPr="005C43E1">
        <w:rPr>
          <w:rFonts w:ascii="Arial" w:hAnsi="Arial" w:cs="Arial"/>
          <w:color w:val="000000"/>
          <w:sz w:val="22"/>
          <w:szCs w:val="22"/>
        </w:rPr>
        <w:t xml:space="preserve">Ματαιώνει την διαγωνιστική διαδικασία της προμήθειας για την προμήθεια : «ΜΗΧΑΝΗΜΑΤΩΝ ΕΡΓΟΥ ΚΑΙ ΣΥΝΟΔΕΥΤΙΚΟΥ ΕΞΟΠΛΙΣΜΟΥ ΤΟΥ ΔΗΜΟΥ ΛΑΜΙΕΩΝ» (ΟΜΑΔΑ Β ΟΧΗΜΑ ΠΟΛΛΑΠΛΩΝ ΧΡΗΣΕΩΝ ΜΕΤΑΧΕΙΡΙΣΜΕΝΟ) επειδή απέβη άκαρπη και εγκρίνει την επανάληψή της με τροποποίηση των όρων της </w:t>
      </w:r>
      <w:r w:rsidRPr="005C43E1">
        <w:rPr>
          <w:rFonts w:ascii="Arial" w:hAnsi="Arial" w:cs="Arial"/>
          <w:color w:val="000000"/>
          <w:sz w:val="22"/>
          <w:szCs w:val="22"/>
        </w:rPr>
        <w:lastRenderedPageBreak/>
        <w:t>που να ευνοούν τη δημιουργία συνθηκών ελεύθερου και υγιούς ανταγωνισμού, όπως προβλέπεται στο ν. 4412/2016 άρθρο 106 παρ. 1α) και 5) .</w:t>
      </w:r>
    </w:p>
    <w:p w:rsidR="00C56C1E" w:rsidRPr="005C43E1" w:rsidRDefault="00C56C1E" w:rsidP="00073621">
      <w:pPr>
        <w:spacing w:line="276" w:lineRule="auto"/>
        <w:jc w:val="both"/>
        <w:rPr>
          <w:rFonts w:ascii="Arial" w:hAnsi="Arial" w:cs="Arial"/>
          <w:b/>
          <w:sz w:val="22"/>
          <w:szCs w:val="22"/>
          <w:u w:val="single"/>
        </w:rPr>
      </w:pPr>
      <w:r w:rsidRPr="005C43E1">
        <w:rPr>
          <w:rFonts w:ascii="Arial" w:hAnsi="Arial" w:cs="Arial"/>
          <w:b/>
          <w:sz w:val="22"/>
          <w:szCs w:val="22"/>
          <w:u w:val="single"/>
        </w:rPr>
        <w:t>Τροποποίηση της  αρ.155/2018 Α.Δ.Σ.</w:t>
      </w:r>
    </w:p>
    <w:p w:rsidR="00C56C1E" w:rsidRDefault="00C56C1E" w:rsidP="00073621">
      <w:pPr>
        <w:spacing w:line="276" w:lineRule="auto"/>
        <w:jc w:val="both"/>
        <w:rPr>
          <w:rFonts w:ascii="Arial" w:hAnsi="Arial" w:cs="Arial"/>
          <w:sz w:val="22"/>
          <w:szCs w:val="22"/>
        </w:rPr>
      </w:pPr>
      <w:proofErr w:type="spellStart"/>
      <w:r>
        <w:rPr>
          <w:rFonts w:ascii="Arial" w:hAnsi="Arial" w:cs="Arial"/>
          <w:sz w:val="22"/>
          <w:szCs w:val="22"/>
        </w:rPr>
        <w:t>Κατ΄εφαρμογή</w:t>
      </w:r>
      <w:proofErr w:type="spellEnd"/>
      <w:r>
        <w:rPr>
          <w:rFonts w:ascii="Arial" w:hAnsi="Arial" w:cs="Arial"/>
          <w:sz w:val="22"/>
          <w:szCs w:val="22"/>
        </w:rPr>
        <w:t xml:space="preserve"> της  παραπάνω απόφασης Οικονομικής Επιτροπής(</w:t>
      </w:r>
      <w:r w:rsidRPr="005C43E1">
        <w:rPr>
          <w:rFonts w:ascii="Arial" w:hAnsi="Arial" w:cs="Arial"/>
          <w:sz w:val="22"/>
          <w:szCs w:val="22"/>
        </w:rPr>
        <w:t>109/2019</w:t>
      </w:r>
      <w:r>
        <w:rPr>
          <w:rFonts w:ascii="Arial" w:hAnsi="Arial" w:cs="Arial"/>
          <w:sz w:val="22"/>
          <w:szCs w:val="22"/>
        </w:rPr>
        <w:t xml:space="preserve">) και επειδή είναι εξαιρετικά δύσκολη η ανεύρεση μεταχειρισμένου οχήματος με τους ισχύοντες περιορισμούς για τα κρατικά οχήματα και οχήματα ΟΤΑ α’ και </w:t>
      </w:r>
      <w:proofErr w:type="spellStart"/>
      <w:r>
        <w:rPr>
          <w:rFonts w:ascii="Arial" w:hAnsi="Arial" w:cs="Arial"/>
          <w:sz w:val="22"/>
          <w:szCs w:val="22"/>
        </w:rPr>
        <w:t>β΄βαθμού</w:t>
      </w:r>
      <w:proofErr w:type="spellEnd"/>
      <w:r>
        <w:rPr>
          <w:rFonts w:ascii="Arial" w:hAnsi="Arial" w:cs="Arial"/>
          <w:sz w:val="22"/>
          <w:szCs w:val="22"/>
        </w:rPr>
        <w:t xml:space="preserve">, εκτιμάται ότι η προμήθεια ενός επιπλέον καινούριου αμεταχείριστου σαρώθρου μικρότερων διαστάσεων θα συμβάλλει αποτελεσματικά στην καλύτερη οργάνωση των υπηρεσιών καθαριότητας.   </w:t>
      </w:r>
    </w:p>
    <w:p w:rsidR="00C56C1E" w:rsidRDefault="00C56C1E" w:rsidP="00073621">
      <w:pPr>
        <w:spacing w:line="276" w:lineRule="auto"/>
        <w:jc w:val="both"/>
        <w:rPr>
          <w:rFonts w:ascii="Arial" w:hAnsi="Arial" w:cs="Arial"/>
          <w:sz w:val="22"/>
          <w:szCs w:val="22"/>
        </w:rPr>
      </w:pPr>
    </w:p>
    <w:p w:rsidR="00C56C1E" w:rsidRPr="00FD1FFA" w:rsidRDefault="00C56C1E" w:rsidP="00073621">
      <w:pPr>
        <w:autoSpaceDE w:val="0"/>
        <w:autoSpaceDN w:val="0"/>
        <w:adjustRightInd w:val="0"/>
        <w:spacing w:line="276" w:lineRule="auto"/>
        <w:rPr>
          <w:rFonts w:ascii="Arial" w:hAnsi="Arial" w:cs="Arial"/>
          <w:iCs/>
          <w:sz w:val="22"/>
          <w:szCs w:val="22"/>
        </w:rPr>
      </w:pPr>
      <w:r w:rsidRPr="00FD1FFA">
        <w:rPr>
          <w:rFonts w:ascii="Arial" w:hAnsi="Arial" w:cs="Arial"/>
          <w:iCs/>
          <w:sz w:val="22"/>
          <w:szCs w:val="22"/>
        </w:rPr>
        <w:t xml:space="preserve">Μετά τα παραπάνω  </w:t>
      </w:r>
    </w:p>
    <w:p w:rsidR="00277286" w:rsidRPr="00FD1FFA" w:rsidRDefault="00277286" w:rsidP="00073621">
      <w:pPr>
        <w:autoSpaceDE w:val="0"/>
        <w:autoSpaceDN w:val="0"/>
        <w:adjustRightInd w:val="0"/>
        <w:spacing w:line="276" w:lineRule="auto"/>
        <w:jc w:val="center"/>
        <w:rPr>
          <w:rFonts w:ascii="Arial" w:hAnsi="Arial" w:cs="Arial"/>
          <w:b/>
          <w:iCs/>
          <w:sz w:val="22"/>
          <w:szCs w:val="22"/>
        </w:rPr>
      </w:pPr>
    </w:p>
    <w:p w:rsidR="00277286" w:rsidRPr="00FD1FFA" w:rsidRDefault="00277286" w:rsidP="00073621">
      <w:pPr>
        <w:autoSpaceDE w:val="0"/>
        <w:autoSpaceDN w:val="0"/>
        <w:adjustRightInd w:val="0"/>
        <w:spacing w:line="276" w:lineRule="auto"/>
        <w:jc w:val="center"/>
        <w:rPr>
          <w:rFonts w:ascii="Arial" w:hAnsi="Arial" w:cs="Arial"/>
          <w:iCs/>
          <w:sz w:val="22"/>
          <w:szCs w:val="22"/>
        </w:rPr>
      </w:pPr>
      <w:r w:rsidRPr="00FD1FFA">
        <w:rPr>
          <w:rFonts w:ascii="Arial" w:hAnsi="Arial" w:cs="Arial"/>
          <w:iCs/>
          <w:sz w:val="22"/>
          <w:szCs w:val="22"/>
        </w:rPr>
        <w:t>η Υπηρεσία προτείνει</w:t>
      </w:r>
    </w:p>
    <w:p w:rsidR="00277286" w:rsidRPr="00FD1FFA" w:rsidRDefault="00277286" w:rsidP="00073621">
      <w:pPr>
        <w:autoSpaceDE w:val="0"/>
        <w:autoSpaceDN w:val="0"/>
        <w:adjustRightInd w:val="0"/>
        <w:spacing w:line="276" w:lineRule="auto"/>
        <w:jc w:val="center"/>
        <w:rPr>
          <w:rFonts w:ascii="Arial" w:hAnsi="Arial" w:cs="Arial"/>
          <w:b/>
          <w:iCs/>
          <w:sz w:val="22"/>
          <w:szCs w:val="22"/>
        </w:rPr>
      </w:pPr>
    </w:p>
    <w:p w:rsidR="00C56C1E" w:rsidRPr="005C43E1" w:rsidRDefault="00C56C1E" w:rsidP="00073621">
      <w:pPr>
        <w:spacing w:line="276" w:lineRule="auto"/>
        <w:rPr>
          <w:rFonts w:ascii="Arial" w:hAnsi="Arial" w:cs="Arial"/>
          <w:iCs/>
          <w:sz w:val="22"/>
          <w:szCs w:val="22"/>
        </w:rPr>
      </w:pPr>
      <w:r w:rsidRPr="005C43E1">
        <w:rPr>
          <w:rFonts w:ascii="Arial" w:hAnsi="Arial" w:cs="Arial"/>
          <w:iCs/>
          <w:sz w:val="22"/>
          <w:szCs w:val="22"/>
        </w:rPr>
        <w:t xml:space="preserve">Την τροποποίηση της αριθ.155/2018 </w:t>
      </w:r>
      <w:proofErr w:type="spellStart"/>
      <w:r w:rsidRPr="005C43E1">
        <w:rPr>
          <w:rFonts w:ascii="Arial" w:hAnsi="Arial" w:cs="Arial"/>
          <w:iCs/>
          <w:sz w:val="22"/>
          <w:szCs w:val="22"/>
        </w:rPr>
        <w:t>Α.Δ.Σ.ως</w:t>
      </w:r>
      <w:proofErr w:type="spellEnd"/>
      <w:r w:rsidRPr="005C43E1">
        <w:rPr>
          <w:rFonts w:ascii="Arial" w:hAnsi="Arial" w:cs="Arial"/>
          <w:iCs/>
          <w:sz w:val="22"/>
          <w:szCs w:val="22"/>
        </w:rPr>
        <w:t xml:space="preserve"> προς το 2</w:t>
      </w:r>
      <w:r w:rsidRPr="005C43E1">
        <w:rPr>
          <w:rFonts w:ascii="Arial" w:hAnsi="Arial" w:cs="Arial"/>
          <w:iCs/>
          <w:sz w:val="22"/>
          <w:szCs w:val="22"/>
          <w:vertAlign w:val="superscript"/>
        </w:rPr>
        <w:t>ο</w:t>
      </w:r>
      <w:r w:rsidRPr="005C43E1">
        <w:rPr>
          <w:rFonts w:ascii="Arial" w:hAnsi="Arial" w:cs="Arial"/>
          <w:iCs/>
          <w:sz w:val="22"/>
          <w:szCs w:val="22"/>
        </w:rPr>
        <w:t xml:space="preserve"> σκέλος το οποίο αναδιατυπώνεται ως εξής:</w:t>
      </w:r>
    </w:p>
    <w:p w:rsidR="00073621" w:rsidRDefault="00073621" w:rsidP="00073621">
      <w:pPr>
        <w:spacing w:line="276" w:lineRule="auto"/>
        <w:jc w:val="both"/>
        <w:rPr>
          <w:rFonts w:ascii="Arial" w:hAnsi="Arial" w:cs="Arial"/>
          <w:sz w:val="22"/>
          <w:szCs w:val="22"/>
        </w:rPr>
      </w:pPr>
    </w:p>
    <w:p w:rsidR="00C56C1E" w:rsidRPr="005C43E1" w:rsidRDefault="00C56C1E" w:rsidP="00073621">
      <w:pPr>
        <w:spacing w:line="276" w:lineRule="auto"/>
        <w:jc w:val="both"/>
        <w:rPr>
          <w:rFonts w:ascii="Arial" w:hAnsi="Arial" w:cs="Arial"/>
          <w:sz w:val="22"/>
          <w:szCs w:val="22"/>
        </w:rPr>
      </w:pPr>
      <w:r w:rsidRPr="005C43E1">
        <w:rPr>
          <w:rFonts w:ascii="Arial" w:hAnsi="Arial" w:cs="Arial"/>
          <w:sz w:val="22"/>
          <w:szCs w:val="22"/>
        </w:rPr>
        <w:t>2)-ΕΓΚΡΙΝΕΙ την αποδοχή της χρηματοδότησης συνολικού ποσού 290.000,00 € για την π</w:t>
      </w:r>
      <w:r>
        <w:rPr>
          <w:rFonts w:ascii="Arial" w:hAnsi="Arial" w:cs="Arial"/>
          <w:sz w:val="22"/>
          <w:szCs w:val="22"/>
        </w:rPr>
        <w:t>ρομήθ</w:t>
      </w:r>
      <w:r w:rsidRPr="005C43E1">
        <w:rPr>
          <w:rFonts w:ascii="Arial" w:hAnsi="Arial" w:cs="Arial"/>
          <w:sz w:val="22"/>
          <w:szCs w:val="22"/>
        </w:rPr>
        <w:t>εια</w:t>
      </w:r>
      <w:r>
        <w:rPr>
          <w:rFonts w:ascii="Arial" w:hAnsi="Arial" w:cs="Arial"/>
          <w:sz w:val="22"/>
          <w:szCs w:val="22"/>
        </w:rPr>
        <w:t xml:space="preserve"> </w:t>
      </w:r>
      <w:r w:rsidRPr="005C43E1">
        <w:rPr>
          <w:rFonts w:ascii="Arial" w:hAnsi="Arial" w:cs="Arial"/>
          <w:sz w:val="22"/>
          <w:szCs w:val="22"/>
        </w:rPr>
        <w:t xml:space="preserve">μηχανημάτων ήτοι: </w:t>
      </w:r>
    </w:p>
    <w:p w:rsidR="00C56C1E" w:rsidRPr="007013EA" w:rsidRDefault="00C56C1E" w:rsidP="00073621">
      <w:pPr>
        <w:pStyle w:val="a5"/>
        <w:numPr>
          <w:ilvl w:val="0"/>
          <w:numId w:val="14"/>
        </w:numPr>
        <w:spacing w:line="276" w:lineRule="auto"/>
        <w:jc w:val="both"/>
        <w:rPr>
          <w:rFonts w:ascii="Arial" w:hAnsi="Arial" w:cs="Arial"/>
          <w:sz w:val="22"/>
          <w:szCs w:val="22"/>
        </w:rPr>
      </w:pPr>
      <w:r w:rsidRPr="007013EA">
        <w:rPr>
          <w:rFonts w:ascii="Arial" w:hAnsi="Arial" w:cs="Arial"/>
          <w:sz w:val="22"/>
          <w:szCs w:val="22"/>
        </w:rPr>
        <w:t xml:space="preserve">Ενός καινούργιου </w:t>
      </w:r>
      <w:proofErr w:type="spellStart"/>
      <w:r w:rsidRPr="007013EA">
        <w:rPr>
          <w:rFonts w:ascii="Arial" w:hAnsi="Arial" w:cs="Arial"/>
          <w:sz w:val="22"/>
          <w:szCs w:val="22"/>
        </w:rPr>
        <w:t>αµεταχείριστου</w:t>
      </w:r>
      <w:proofErr w:type="spellEnd"/>
      <w:r w:rsidRPr="007013EA">
        <w:rPr>
          <w:rFonts w:ascii="Arial" w:hAnsi="Arial" w:cs="Arial"/>
          <w:sz w:val="22"/>
          <w:szCs w:val="22"/>
        </w:rPr>
        <w:t xml:space="preserve"> Σαρώθρου 4-5 </w:t>
      </w:r>
      <w:proofErr w:type="spellStart"/>
      <w:r w:rsidRPr="007013EA">
        <w:rPr>
          <w:rFonts w:ascii="Arial" w:hAnsi="Arial" w:cs="Arial"/>
          <w:sz w:val="22"/>
          <w:szCs w:val="22"/>
        </w:rPr>
        <w:t>κ.μ</w:t>
      </w:r>
      <w:proofErr w:type="spellEnd"/>
      <w:r w:rsidRPr="007013EA">
        <w:rPr>
          <w:rFonts w:ascii="Arial" w:hAnsi="Arial" w:cs="Arial"/>
          <w:sz w:val="22"/>
          <w:szCs w:val="22"/>
        </w:rPr>
        <w:t>.</w:t>
      </w:r>
    </w:p>
    <w:p w:rsidR="00C56C1E" w:rsidRPr="007013EA" w:rsidRDefault="00C56C1E" w:rsidP="00073621">
      <w:pPr>
        <w:pStyle w:val="a5"/>
        <w:numPr>
          <w:ilvl w:val="0"/>
          <w:numId w:val="14"/>
        </w:numPr>
        <w:spacing w:line="276" w:lineRule="auto"/>
        <w:jc w:val="both"/>
        <w:rPr>
          <w:rFonts w:ascii="Arial" w:hAnsi="Arial" w:cs="Arial"/>
          <w:sz w:val="22"/>
          <w:szCs w:val="22"/>
        </w:rPr>
      </w:pPr>
      <w:r w:rsidRPr="007013EA">
        <w:rPr>
          <w:rFonts w:ascii="Arial" w:hAnsi="Arial" w:cs="Arial"/>
          <w:sz w:val="22"/>
          <w:szCs w:val="22"/>
        </w:rPr>
        <w:t xml:space="preserve">Ενός καινούργιου </w:t>
      </w:r>
      <w:proofErr w:type="spellStart"/>
      <w:r w:rsidRPr="007013EA">
        <w:rPr>
          <w:rFonts w:ascii="Arial" w:hAnsi="Arial" w:cs="Arial"/>
          <w:sz w:val="22"/>
          <w:szCs w:val="22"/>
        </w:rPr>
        <w:t>αµεταχείριστου</w:t>
      </w:r>
      <w:proofErr w:type="spellEnd"/>
      <w:r w:rsidRPr="007013EA">
        <w:rPr>
          <w:rFonts w:ascii="Arial" w:hAnsi="Arial" w:cs="Arial"/>
          <w:sz w:val="22"/>
          <w:szCs w:val="22"/>
        </w:rPr>
        <w:t xml:space="preserve"> Σαρώθρου 1-2 </w:t>
      </w:r>
      <w:proofErr w:type="spellStart"/>
      <w:r w:rsidRPr="007013EA">
        <w:rPr>
          <w:rFonts w:ascii="Arial" w:hAnsi="Arial" w:cs="Arial"/>
          <w:sz w:val="22"/>
          <w:szCs w:val="22"/>
        </w:rPr>
        <w:t>κ.μ</w:t>
      </w:r>
      <w:proofErr w:type="spellEnd"/>
      <w:r w:rsidRPr="007013EA">
        <w:rPr>
          <w:rFonts w:ascii="Arial" w:hAnsi="Arial" w:cs="Arial"/>
          <w:sz w:val="22"/>
          <w:szCs w:val="22"/>
        </w:rPr>
        <w:t>.</w:t>
      </w:r>
    </w:p>
    <w:p w:rsidR="00073621" w:rsidRDefault="00073621" w:rsidP="00073621">
      <w:pPr>
        <w:spacing w:line="276" w:lineRule="auto"/>
        <w:jc w:val="both"/>
        <w:rPr>
          <w:rFonts w:ascii="Arial" w:hAnsi="Arial" w:cs="Arial"/>
          <w:sz w:val="22"/>
          <w:szCs w:val="22"/>
        </w:rPr>
      </w:pPr>
    </w:p>
    <w:p w:rsidR="00C56C1E" w:rsidRPr="005C43E1" w:rsidRDefault="00C56C1E" w:rsidP="00073621">
      <w:pPr>
        <w:spacing w:line="276" w:lineRule="auto"/>
        <w:jc w:val="both"/>
        <w:rPr>
          <w:rFonts w:ascii="Arial" w:hAnsi="Arial" w:cs="Arial"/>
          <w:iCs/>
          <w:sz w:val="22"/>
          <w:szCs w:val="22"/>
        </w:rPr>
      </w:pPr>
      <w:r w:rsidRPr="005C43E1">
        <w:rPr>
          <w:rFonts w:ascii="Arial" w:hAnsi="Arial" w:cs="Arial"/>
          <w:sz w:val="22"/>
          <w:szCs w:val="22"/>
        </w:rPr>
        <w:t>Σε περίπτωση υπέρβασης της χρηματοδότησης</w:t>
      </w:r>
      <w:r>
        <w:rPr>
          <w:rFonts w:ascii="Arial" w:hAnsi="Arial" w:cs="Arial"/>
          <w:sz w:val="22"/>
          <w:szCs w:val="22"/>
        </w:rPr>
        <w:t xml:space="preserve"> ο Δήμ</w:t>
      </w:r>
      <w:r w:rsidRPr="005C43E1">
        <w:rPr>
          <w:rFonts w:ascii="Arial" w:hAnsi="Arial" w:cs="Arial"/>
          <w:sz w:val="22"/>
          <w:szCs w:val="22"/>
        </w:rPr>
        <w:t>ος θα καλύψει τη διαφορά µε ιδίους πόρους.</w:t>
      </w:r>
    </w:p>
    <w:p w:rsidR="00277286" w:rsidRPr="00FD1FFA" w:rsidRDefault="00277286" w:rsidP="00073621">
      <w:pPr>
        <w:pStyle w:val="Default"/>
        <w:spacing w:line="276" w:lineRule="auto"/>
        <w:ind w:left="360"/>
        <w:jc w:val="both"/>
        <w:rPr>
          <w:rFonts w:ascii="Arial" w:hAnsi="Arial" w:cs="Arial"/>
          <w:sz w:val="22"/>
          <w:szCs w:val="22"/>
        </w:rPr>
      </w:pPr>
    </w:p>
    <w:p w:rsidR="00C76446" w:rsidRPr="00FD1FFA" w:rsidRDefault="00C76446" w:rsidP="00073621">
      <w:pPr>
        <w:pStyle w:val="Default"/>
        <w:spacing w:line="276" w:lineRule="auto"/>
        <w:jc w:val="both"/>
        <w:rPr>
          <w:rFonts w:ascii="Arial" w:hAnsi="Arial" w:cs="Arial"/>
          <w:color w:val="auto"/>
          <w:sz w:val="22"/>
          <w:szCs w:val="22"/>
          <w:lang w:eastAsia="en-US"/>
        </w:rPr>
      </w:pPr>
    </w:p>
    <w:p w:rsidR="00C76446" w:rsidRPr="00FD1FFA" w:rsidRDefault="00C76446" w:rsidP="00073621">
      <w:pPr>
        <w:pStyle w:val="Default"/>
        <w:spacing w:line="276" w:lineRule="auto"/>
        <w:jc w:val="both"/>
        <w:rPr>
          <w:rFonts w:ascii="Arial" w:hAnsi="Arial" w:cs="Arial"/>
          <w:color w:val="auto"/>
          <w:sz w:val="22"/>
          <w:szCs w:val="22"/>
          <w:lang w:eastAsia="en-US"/>
        </w:rPr>
      </w:pPr>
    </w:p>
    <w:tbl>
      <w:tblPr>
        <w:tblW w:w="9322" w:type="dxa"/>
        <w:tblLook w:val="04A0" w:firstRow="1" w:lastRow="0" w:firstColumn="1" w:lastColumn="0" w:noHBand="0" w:noVBand="1"/>
      </w:tblPr>
      <w:tblGrid>
        <w:gridCol w:w="5070"/>
        <w:gridCol w:w="4252"/>
      </w:tblGrid>
      <w:tr w:rsidR="00C76446" w:rsidRPr="00FD1FFA" w:rsidTr="00AE65FE">
        <w:tc>
          <w:tcPr>
            <w:tcW w:w="5070" w:type="dxa"/>
          </w:tcPr>
          <w:p w:rsidR="00C76446" w:rsidRPr="00FD1FFA" w:rsidRDefault="00C76446" w:rsidP="00073621">
            <w:pPr>
              <w:spacing w:line="276" w:lineRule="auto"/>
              <w:jc w:val="center"/>
              <w:rPr>
                <w:rFonts w:ascii="Arial" w:hAnsi="Arial" w:cs="Arial"/>
                <w:sz w:val="22"/>
                <w:szCs w:val="22"/>
              </w:rPr>
            </w:pPr>
            <w:r w:rsidRPr="00FD1FFA">
              <w:rPr>
                <w:rFonts w:ascii="Arial" w:hAnsi="Arial" w:cs="Arial"/>
                <w:sz w:val="22"/>
                <w:szCs w:val="22"/>
              </w:rPr>
              <w:t xml:space="preserve">Λαμία , </w:t>
            </w:r>
            <w:r w:rsidR="006B25DB" w:rsidRPr="00FD1FFA">
              <w:rPr>
                <w:rFonts w:ascii="Arial" w:hAnsi="Arial" w:cs="Arial"/>
                <w:sz w:val="22"/>
                <w:szCs w:val="22"/>
              </w:rPr>
              <w:t>21.</w:t>
            </w:r>
            <w:r w:rsidR="006A6BA1">
              <w:rPr>
                <w:rFonts w:ascii="Arial" w:hAnsi="Arial" w:cs="Arial"/>
                <w:sz w:val="22"/>
                <w:szCs w:val="22"/>
              </w:rPr>
              <w:t>10</w:t>
            </w:r>
            <w:r w:rsidRPr="00FD1FFA">
              <w:rPr>
                <w:rFonts w:ascii="Arial" w:hAnsi="Arial" w:cs="Arial"/>
                <w:sz w:val="22"/>
                <w:szCs w:val="22"/>
              </w:rPr>
              <w:t>.201</w:t>
            </w:r>
            <w:r w:rsidR="006A6BA1">
              <w:rPr>
                <w:rFonts w:ascii="Arial" w:hAnsi="Arial" w:cs="Arial"/>
                <w:sz w:val="22"/>
                <w:szCs w:val="22"/>
              </w:rPr>
              <w:t>9</w:t>
            </w:r>
          </w:p>
        </w:tc>
        <w:tc>
          <w:tcPr>
            <w:tcW w:w="4252" w:type="dxa"/>
          </w:tcPr>
          <w:p w:rsidR="00C76446" w:rsidRPr="00FD1FFA" w:rsidRDefault="006B25DB" w:rsidP="00073621">
            <w:pPr>
              <w:spacing w:line="276" w:lineRule="auto"/>
              <w:jc w:val="center"/>
              <w:rPr>
                <w:rFonts w:ascii="Arial" w:hAnsi="Arial" w:cs="Arial"/>
                <w:sz w:val="22"/>
                <w:szCs w:val="22"/>
              </w:rPr>
            </w:pPr>
            <w:r w:rsidRPr="00FD1FFA">
              <w:rPr>
                <w:rFonts w:ascii="Arial" w:hAnsi="Arial" w:cs="Arial"/>
                <w:sz w:val="22"/>
                <w:szCs w:val="22"/>
              </w:rPr>
              <w:t>Λαμία, 21.</w:t>
            </w:r>
            <w:r w:rsidR="006A6BA1">
              <w:rPr>
                <w:rFonts w:ascii="Arial" w:hAnsi="Arial" w:cs="Arial"/>
                <w:sz w:val="22"/>
                <w:szCs w:val="22"/>
              </w:rPr>
              <w:t>10</w:t>
            </w:r>
            <w:r w:rsidR="00C76446" w:rsidRPr="00FD1FFA">
              <w:rPr>
                <w:rFonts w:ascii="Arial" w:hAnsi="Arial" w:cs="Arial"/>
                <w:sz w:val="22"/>
                <w:szCs w:val="22"/>
              </w:rPr>
              <w:t>.201</w:t>
            </w:r>
            <w:r w:rsidR="006A6BA1">
              <w:rPr>
                <w:rFonts w:ascii="Arial" w:hAnsi="Arial" w:cs="Arial"/>
                <w:sz w:val="22"/>
                <w:szCs w:val="22"/>
              </w:rPr>
              <w:t>9</w:t>
            </w:r>
          </w:p>
        </w:tc>
      </w:tr>
      <w:tr w:rsidR="00C76446" w:rsidRPr="00FD1FFA" w:rsidTr="00AE65FE">
        <w:tc>
          <w:tcPr>
            <w:tcW w:w="5070" w:type="dxa"/>
          </w:tcPr>
          <w:p w:rsidR="00AE65FE" w:rsidRPr="00FD1FFA" w:rsidRDefault="00AE65FE" w:rsidP="00073621">
            <w:pPr>
              <w:spacing w:line="276" w:lineRule="auto"/>
              <w:jc w:val="center"/>
              <w:rPr>
                <w:rFonts w:ascii="Arial" w:hAnsi="Arial" w:cs="Arial"/>
                <w:sz w:val="22"/>
                <w:szCs w:val="22"/>
              </w:rPr>
            </w:pPr>
            <w:r w:rsidRPr="00FD1FFA">
              <w:rPr>
                <w:rFonts w:ascii="Arial" w:hAnsi="Arial" w:cs="Arial"/>
                <w:sz w:val="22"/>
                <w:szCs w:val="22"/>
              </w:rPr>
              <w:t>Η Προϊσταμένη τμ/</w:t>
            </w:r>
            <w:proofErr w:type="spellStart"/>
            <w:r w:rsidRPr="00FD1FFA">
              <w:rPr>
                <w:rFonts w:ascii="Arial" w:hAnsi="Arial" w:cs="Arial"/>
                <w:sz w:val="22"/>
                <w:szCs w:val="22"/>
              </w:rPr>
              <w:t>τος</w:t>
            </w:r>
            <w:proofErr w:type="spellEnd"/>
            <w:r w:rsidRPr="00FD1FFA">
              <w:rPr>
                <w:rFonts w:ascii="Arial" w:hAnsi="Arial" w:cs="Arial"/>
                <w:sz w:val="22"/>
                <w:szCs w:val="22"/>
              </w:rPr>
              <w:t xml:space="preserve"> </w:t>
            </w:r>
          </w:p>
          <w:p w:rsidR="00C76446" w:rsidRPr="00FD1FFA" w:rsidRDefault="00AE65FE" w:rsidP="00073621">
            <w:pPr>
              <w:spacing w:line="276" w:lineRule="auto"/>
              <w:jc w:val="center"/>
              <w:rPr>
                <w:rFonts w:ascii="Arial" w:hAnsi="Arial" w:cs="Arial"/>
                <w:sz w:val="22"/>
                <w:szCs w:val="22"/>
              </w:rPr>
            </w:pPr>
            <w:r w:rsidRPr="00FD1FFA">
              <w:rPr>
                <w:rFonts w:ascii="Arial" w:hAnsi="Arial" w:cs="Arial"/>
                <w:sz w:val="22"/>
                <w:szCs w:val="22"/>
              </w:rPr>
              <w:t>Κίνησης-Συντήρησης Οχημάτων</w:t>
            </w:r>
          </w:p>
        </w:tc>
        <w:tc>
          <w:tcPr>
            <w:tcW w:w="4252" w:type="dxa"/>
          </w:tcPr>
          <w:p w:rsidR="00C76446" w:rsidRPr="00FD1FFA" w:rsidRDefault="00AE65FE" w:rsidP="00073621">
            <w:pPr>
              <w:spacing w:line="276" w:lineRule="auto"/>
              <w:jc w:val="center"/>
              <w:rPr>
                <w:rFonts w:ascii="Arial" w:hAnsi="Arial" w:cs="Arial"/>
                <w:sz w:val="22"/>
                <w:szCs w:val="22"/>
              </w:rPr>
            </w:pPr>
            <w:r w:rsidRPr="00FD1FFA">
              <w:rPr>
                <w:rFonts w:ascii="Arial" w:hAnsi="Arial" w:cs="Arial"/>
                <w:sz w:val="22"/>
                <w:szCs w:val="22"/>
              </w:rPr>
              <w:t>Ο Προϊστάμενος Δ/</w:t>
            </w:r>
            <w:proofErr w:type="spellStart"/>
            <w:r w:rsidRPr="00FD1FFA">
              <w:rPr>
                <w:rFonts w:ascii="Arial" w:hAnsi="Arial" w:cs="Arial"/>
                <w:sz w:val="22"/>
                <w:szCs w:val="22"/>
              </w:rPr>
              <w:t>νσης</w:t>
            </w:r>
            <w:proofErr w:type="spellEnd"/>
            <w:r w:rsidRPr="00FD1FFA">
              <w:rPr>
                <w:rFonts w:ascii="Arial" w:hAnsi="Arial" w:cs="Arial"/>
                <w:sz w:val="22"/>
                <w:szCs w:val="22"/>
              </w:rPr>
              <w:t xml:space="preserve"> Περιβάλλοντος και Πολιτικής Προστασίας </w:t>
            </w:r>
          </w:p>
        </w:tc>
      </w:tr>
      <w:tr w:rsidR="00C76446" w:rsidRPr="00FD1FFA" w:rsidTr="00AE65FE">
        <w:tc>
          <w:tcPr>
            <w:tcW w:w="5070" w:type="dxa"/>
          </w:tcPr>
          <w:p w:rsidR="00C76446" w:rsidRPr="00FD1FFA" w:rsidRDefault="00C76446" w:rsidP="00073621">
            <w:pPr>
              <w:spacing w:line="276" w:lineRule="auto"/>
              <w:jc w:val="center"/>
              <w:rPr>
                <w:rFonts w:ascii="Arial" w:hAnsi="Arial" w:cs="Arial"/>
                <w:sz w:val="22"/>
                <w:szCs w:val="22"/>
              </w:rPr>
            </w:pPr>
          </w:p>
          <w:p w:rsidR="00DA4F3D" w:rsidRPr="00FD1FFA" w:rsidRDefault="00DA4F3D" w:rsidP="00073621">
            <w:pPr>
              <w:spacing w:line="276" w:lineRule="auto"/>
              <w:jc w:val="center"/>
              <w:rPr>
                <w:rFonts w:ascii="Arial" w:hAnsi="Arial" w:cs="Arial"/>
                <w:sz w:val="22"/>
                <w:szCs w:val="22"/>
              </w:rPr>
            </w:pPr>
          </w:p>
          <w:p w:rsidR="00DA4F3D" w:rsidRPr="00FD1FFA" w:rsidRDefault="00DA4F3D" w:rsidP="00073621">
            <w:pPr>
              <w:spacing w:line="276" w:lineRule="auto"/>
              <w:jc w:val="center"/>
              <w:rPr>
                <w:rFonts w:ascii="Arial" w:hAnsi="Arial" w:cs="Arial"/>
                <w:sz w:val="22"/>
                <w:szCs w:val="22"/>
              </w:rPr>
            </w:pPr>
          </w:p>
        </w:tc>
        <w:tc>
          <w:tcPr>
            <w:tcW w:w="4252" w:type="dxa"/>
          </w:tcPr>
          <w:p w:rsidR="00C76446" w:rsidRPr="00FD1FFA" w:rsidRDefault="00C76446" w:rsidP="00073621">
            <w:pPr>
              <w:spacing w:line="276" w:lineRule="auto"/>
              <w:jc w:val="center"/>
              <w:rPr>
                <w:rFonts w:ascii="Arial" w:hAnsi="Arial" w:cs="Arial"/>
                <w:sz w:val="22"/>
                <w:szCs w:val="22"/>
              </w:rPr>
            </w:pPr>
          </w:p>
        </w:tc>
      </w:tr>
      <w:tr w:rsidR="00AE65FE" w:rsidRPr="00FD1FFA" w:rsidTr="00AE65FE">
        <w:tc>
          <w:tcPr>
            <w:tcW w:w="5070" w:type="dxa"/>
          </w:tcPr>
          <w:p w:rsidR="00AE65FE" w:rsidRPr="00FD1FFA" w:rsidRDefault="00AE65FE" w:rsidP="00073621">
            <w:pPr>
              <w:spacing w:line="276" w:lineRule="auto"/>
              <w:jc w:val="center"/>
              <w:rPr>
                <w:rFonts w:ascii="Arial" w:hAnsi="Arial" w:cs="Arial"/>
                <w:sz w:val="22"/>
                <w:szCs w:val="22"/>
              </w:rPr>
            </w:pPr>
            <w:r w:rsidRPr="00FD1FFA">
              <w:rPr>
                <w:rFonts w:ascii="Arial" w:hAnsi="Arial" w:cs="Arial"/>
                <w:sz w:val="22"/>
                <w:szCs w:val="22"/>
              </w:rPr>
              <w:t>Αγγελική Μακρυγιάννη</w:t>
            </w:r>
          </w:p>
        </w:tc>
        <w:tc>
          <w:tcPr>
            <w:tcW w:w="4252" w:type="dxa"/>
          </w:tcPr>
          <w:p w:rsidR="00AE65FE" w:rsidRPr="00FD1FFA" w:rsidRDefault="006A6BA1" w:rsidP="00073621">
            <w:pPr>
              <w:spacing w:line="276" w:lineRule="auto"/>
              <w:jc w:val="center"/>
              <w:rPr>
                <w:rFonts w:ascii="Arial" w:hAnsi="Arial" w:cs="Arial"/>
                <w:sz w:val="22"/>
                <w:szCs w:val="22"/>
              </w:rPr>
            </w:pPr>
            <w:r>
              <w:rPr>
                <w:rFonts w:ascii="Arial" w:hAnsi="Arial" w:cs="Arial"/>
                <w:sz w:val="22"/>
                <w:szCs w:val="22"/>
              </w:rPr>
              <w:t>Κωνσταντίνος Στεφανής</w:t>
            </w:r>
          </w:p>
        </w:tc>
      </w:tr>
      <w:tr w:rsidR="00AE65FE" w:rsidRPr="00FD1FFA" w:rsidTr="00AE65FE">
        <w:trPr>
          <w:trHeight w:val="197"/>
        </w:trPr>
        <w:tc>
          <w:tcPr>
            <w:tcW w:w="5070" w:type="dxa"/>
          </w:tcPr>
          <w:p w:rsidR="00AE65FE" w:rsidRPr="00FD1FFA" w:rsidRDefault="00AE65FE" w:rsidP="00073621">
            <w:pPr>
              <w:spacing w:line="276" w:lineRule="auto"/>
              <w:jc w:val="center"/>
              <w:rPr>
                <w:rFonts w:ascii="Arial" w:hAnsi="Arial" w:cs="Arial"/>
                <w:sz w:val="22"/>
                <w:szCs w:val="22"/>
              </w:rPr>
            </w:pPr>
            <w:r w:rsidRPr="00FD1FFA">
              <w:rPr>
                <w:rFonts w:ascii="Arial" w:hAnsi="Arial" w:cs="Arial"/>
                <w:sz w:val="22"/>
                <w:szCs w:val="22"/>
              </w:rPr>
              <w:t>Μηχανολόγος Μηχανικός</w:t>
            </w:r>
            <w:r w:rsidR="006A6BA1">
              <w:rPr>
                <w:rFonts w:ascii="Arial" w:hAnsi="Arial" w:cs="Arial"/>
                <w:sz w:val="22"/>
                <w:szCs w:val="22"/>
              </w:rPr>
              <w:t xml:space="preserve"> ΠΕ/α’</w:t>
            </w:r>
          </w:p>
        </w:tc>
        <w:tc>
          <w:tcPr>
            <w:tcW w:w="4252" w:type="dxa"/>
          </w:tcPr>
          <w:p w:rsidR="00AE65FE" w:rsidRPr="00FD1FFA" w:rsidRDefault="006A6BA1" w:rsidP="00073621">
            <w:pPr>
              <w:spacing w:line="276" w:lineRule="auto"/>
              <w:jc w:val="center"/>
              <w:rPr>
                <w:rFonts w:ascii="Arial" w:hAnsi="Arial" w:cs="Arial"/>
                <w:sz w:val="22"/>
                <w:szCs w:val="22"/>
              </w:rPr>
            </w:pPr>
            <w:r>
              <w:rPr>
                <w:rFonts w:ascii="Arial" w:hAnsi="Arial" w:cs="Arial"/>
                <w:sz w:val="22"/>
                <w:szCs w:val="22"/>
              </w:rPr>
              <w:t>Ηλεκτρολόγος</w:t>
            </w:r>
            <w:r w:rsidR="00AE65FE" w:rsidRPr="00FD1FFA">
              <w:rPr>
                <w:rFonts w:ascii="Arial" w:hAnsi="Arial" w:cs="Arial"/>
                <w:sz w:val="22"/>
                <w:szCs w:val="22"/>
              </w:rPr>
              <w:t xml:space="preserve"> Μηχανικός</w:t>
            </w:r>
            <w:r>
              <w:rPr>
                <w:rFonts w:ascii="Arial" w:hAnsi="Arial" w:cs="Arial"/>
                <w:sz w:val="22"/>
                <w:szCs w:val="22"/>
              </w:rPr>
              <w:t xml:space="preserve"> ΤΕ4/α’</w:t>
            </w:r>
          </w:p>
        </w:tc>
      </w:tr>
    </w:tbl>
    <w:p w:rsidR="002969B5" w:rsidRPr="00FD1FFA" w:rsidRDefault="002969B5" w:rsidP="00073621">
      <w:pPr>
        <w:pStyle w:val="Default"/>
        <w:spacing w:line="276" w:lineRule="auto"/>
        <w:jc w:val="both"/>
        <w:rPr>
          <w:rFonts w:ascii="Arial" w:hAnsi="Arial" w:cs="Arial"/>
          <w:color w:val="auto"/>
          <w:sz w:val="22"/>
          <w:szCs w:val="22"/>
          <w:lang w:eastAsia="en-US"/>
        </w:rPr>
      </w:pPr>
    </w:p>
    <w:p w:rsidR="002E3CF4" w:rsidRPr="00FD1FFA" w:rsidRDefault="002E3CF4" w:rsidP="00073621">
      <w:pPr>
        <w:pStyle w:val="Default"/>
        <w:spacing w:line="276" w:lineRule="auto"/>
        <w:jc w:val="both"/>
        <w:rPr>
          <w:rFonts w:ascii="Arial" w:hAnsi="Arial" w:cs="Arial"/>
          <w:color w:val="auto"/>
          <w:sz w:val="22"/>
          <w:szCs w:val="22"/>
          <w:lang w:eastAsia="en-US"/>
        </w:rPr>
      </w:pPr>
    </w:p>
    <w:p w:rsidR="002E3CF4" w:rsidRPr="00FD1FFA" w:rsidRDefault="002E3CF4" w:rsidP="00073621">
      <w:pPr>
        <w:pStyle w:val="Default"/>
        <w:spacing w:line="276" w:lineRule="auto"/>
        <w:jc w:val="both"/>
        <w:rPr>
          <w:rFonts w:ascii="Arial" w:hAnsi="Arial" w:cs="Arial"/>
          <w:color w:val="auto"/>
          <w:sz w:val="22"/>
          <w:szCs w:val="22"/>
          <w:lang w:eastAsia="en-US"/>
        </w:rPr>
      </w:pPr>
    </w:p>
    <w:sectPr w:rsidR="002E3CF4" w:rsidRPr="00FD1FFA" w:rsidSect="006A6BA1">
      <w:pgSz w:w="11907" w:h="16839" w:code="9"/>
      <w:pgMar w:top="1701" w:right="1134" w:bottom="1701" w:left="1701"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BA1" w:rsidRDefault="006A6BA1" w:rsidP="006A6BA1">
      <w:r>
        <w:separator/>
      </w:r>
    </w:p>
  </w:endnote>
  <w:endnote w:type="continuationSeparator" w:id="0">
    <w:p w:rsidR="006A6BA1" w:rsidRDefault="006A6BA1" w:rsidP="006A6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Book Antiqua">
    <w:panose1 w:val="020406020503050303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BA1" w:rsidRPr="006A6BA1" w:rsidRDefault="006A6BA1" w:rsidP="006A6BA1">
    <w:pPr>
      <w:pStyle w:val="a8"/>
      <w:jc w:val="center"/>
      <w:rPr>
        <w:rFonts w:ascii="Arial" w:hAnsi="Arial" w:cs="Arial"/>
        <w:sz w:val="20"/>
        <w:szCs w:val="20"/>
      </w:rPr>
    </w:pPr>
    <w:r w:rsidRPr="006A6BA1">
      <w:rPr>
        <w:rFonts w:ascii="Arial" w:hAnsi="Arial" w:cs="Arial"/>
        <w:sz w:val="20"/>
        <w:szCs w:val="20"/>
      </w:rPr>
      <w:t xml:space="preserve">Σελίδα </w:t>
    </w:r>
    <w:r w:rsidRPr="006A6BA1">
      <w:rPr>
        <w:rFonts w:ascii="Arial" w:hAnsi="Arial" w:cs="Arial"/>
        <w:sz w:val="20"/>
        <w:szCs w:val="20"/>
      </w:rPr>
      <w:fldChar w:fldCharType="begin"/>
    </w:r>
    <w:r w:rsidRPr="006A6BA1">
      <w:rPr>
        <w:rFonts w:ascii="Arial" w:hAnsi="Arial" w:cs="Arial"/>
        <w:sz w:val="20"/>
        <w:szCs w:val="20"/>
      </w:rPr>
      <w:instrText>PAGE   \* MERGEFORMAT</w:instrText>
    </w:r>
    <w:r w:rsidRPr="006A6BA1">
      <w:rPr>
        <w:rFonts w:ascii="Arial" w:hAnsi="Arial" w:cs="Arial"/>
        <w:sz w:val="20"/>
        <w:szCs w:val="20"/>
      </w:rPr>
      <w:fldChar w:fldCharType="separate"/>
    </w:r>
    <w:r w:rsidR="00073621">
      <w:rPr>
        <w:rFonts w:ascii="Arial" w:hAnsi="Arial" w:cs="Arial"/>
        <w:noProof/>
        <w:sz w:val="20"/>
        <w:szCs w:val="20"/>
      </w:rPr>
      <w:t>1</w:t>
    </w:r>
    <w:r w:rsidRPr="006A6BA1">
      <w:rPr>
        <w:rFonts w:ascii="Arial" w:hAnsi="Arial" w:cs="Arial"/>
        <w:sz w:val="20"/>
        <w:szCs w:val="20"/>
      </w:rPr>
      <w:fldChar w:fldCharType="end"/>
    </w:r>
    <w:r w:rsidRPr="006A6BA1">
      <w:rPr>
        <w:rFonts w:ascii="Arial" w:hAnsi="Arial" w:cs="Arial"/>
        <w:sz w:val="20"/>
        <w:szCs w:val="20"/>
      </w:rPr>
      <w:t xml:space="preserve"> από 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BA1" w:rsidRDefault="006A6BA1" w:rsidP="006A6BA1">
      <w:r>
        <w:separator/>
      </w:r>
    </w:p>
  </w:footnote>
  <w:footnote w:type="continuationSeparator" w:id="0">
    <w:p w:rsidR="006A6BA1" w:rsidRDefault="006A6BA1" w:rsidP="006A6B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1316"/>
    <w:multiLevelType w:val="hybridMultilevel"/>
    <w:tmpl w:val="C6AAE4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135F4E"/>
    <w:multiLevelType w:val="multilevel"/>
    <w:tmpl w:val="FCA60394"/>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0"/>
        <w:szCs w:val="20"/>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002BBE"/>
    <w:multiLevelType w:val="hybridMultilevel"/>
    <w:tmpl w:val="9FCE4E20"/>
    <w:lvl w:ilvl="0" w:tplc="04080001">
      <w:start w:val="1"/>
      <w:numFmt w:val="bullet"/>
      <w:lvlText w:val=""/>
      <w:lvlJc w:val="left"/>
      <w:pPr>
        <w:tabs>
          <w:tab w:val="num" w:pos="644"/>
        </w:tabs>
        <w:ind w:left="644" w:hanging="360"/>
      </w:pPr>
      <w:rPr>
        <w:rFonts w:ascii="Symbol" w:hAnsi="Symbol" w:hint="default"/>
      </w:rPr>
    </w:lvl>
    <w:lvl w:ilvl="1" w:tplc="04080019" w:tentative="1">
      <w:start w:val="1"/>
      <w:numFmt w:val="lowerLetter"/>
      <w:lvlText w:val="%2."/>
      <w:lvlJc w:val="left"/>
      <w:pPr>
        <w:tabs>
          <w:tab w:val="num" w:pos="1364"/>
        </w:tabs>
        <w:ind w:left="1364" w:hanging="360"/>
      </w:pPr>
    </w:lvl>
    <w:lvl w:ilvl="2" w:tplc="0408001B" w:tentative="1">
      <w:start w:val="1"/>
      <w:numFmt w:val="lowerRoman"/>
      <w:lvlText w:val="%3."/>
      <w:lvlJc w:val="right"/>
      <w:pPr>
        <w:tabs>
          <w:tab w:val="num" w:pos="2084"/>
        </w:tabs>
        <w:ind w:left="2084" w:hanging="180"/>
      </w:pPr>
    </w:lvl>
    <w:lvl w:ilvl="3" w:tplc="0408000F" w:tentative="1">
      <w:start w:val="1"/>
      <w:numFmt w:val="decimal"/>
      <w:lvlText w:val="%4."/>
      <w:lvlJc w:val="left"/>
      <w:pPr>
        <w:tabs>
          <w:tab w:val="num" w:pos="2804"/>
        </w:tabs>
        <w:ind w:left="2804" w:hanging="360"/>
      </w:pPr>
    </w:lvl>
    <w:lvl w:ilvl="4" w:tplc="04080019" w:tentative="1">
      <w:start w:val="1"/>
      <w:numFmt w:val="lowerLetter"/>
      <w:lvlText w:val="%5."/>
      <w:lvlJc w:val="left"/>
      <w:pPr>
        <w:tabs>
          <w:tab w:val="num" w:pos="3524"/>
        </w:tabs>
        <w:ind w:left="3524" w:hanging="360"/>
      </w:pPr>
    </w:lvl>
    <w:lvl w:ilvl="5" w:tplc="0408001B" w:tentative="1">
      <w:start w:val="1"/>
      <w:numFmt w:val="lowerRoman"/>
      <w:lvlText w:val="%6."/>
      <w:lvlJc w:val="right"/>
      <w:pPr>
        <w:tabs>
          <w:tab w:val="num" w:pos="4244"/>
        </w:tabs>
        <w:ind w:left="4244" w:hanging="180"/>
      </w:pPr>
    </w:lvl>
    <w:lvl w:ilvl="6" w:tplc="0408000F" w:tentative="1">
      <w:start w:val="1"/>
      <w:numFmt w:val="decimal"/>
      <w:lvlText w:val="%7."/>
      <w:lvlJc w:val="left"/>
      <w:pPr>
        <w:tabs>
          <w:tab w:val="num" w:pos="4964"/>
        </w:tabs>
        <w:ind w:left="4964" w:hanging="360"/>
      </w:pPr>
    </w:lvl>
    <w:lvl w:ilvl="7" w:tplc="04080019" w:tentative="1">
      <w:start w:val="1"/>
      <w:numFmt w:val="lowerLetter"/>
      <w:lvlText w:val="%8."/>
      <w:lvlJc w:val="left"/>
      <w:pPr>
        <w:tabs>
          <w:tab w:val="num" w:pos="5684"/>
        </w:tabs>
        <w:ind w:left="5684" w:hanging="360"/>
      </w:pPr>
    </w:lvl>
    <w:lvl w:ilvl="8" w:tplc="0408001B" w:tentative="1">
      <w:start w:val="1"/>
      <w:numFmt w:val="lowerRoman"/>
      <w:lvlText w:val="%9."/>
      <w:lvlJc w:val="right"/>
      <w:pPr>
        <w:tabs>
          <w:tab w:val="num" w:pos="6404"/>
        </w:tabs>
        <w:ind w:left="6404" w:hanging="180"/>
      </w:pPr>
    </w:lvl>
  </w:abstractNum>
  <w:abstractNum w:abstractNumId="3">
    <w:nsid w:val="0B1A1493"/>
    <w:multiLevelType w:val="hybridMultilevel"/>
    <w:tmpl w:val="041025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A5B5E3D"/>
    <w:multiLevelType w:val="hybridMultilevel"/>
    <w:tmpl w:val="20746A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4760C06"/>
    <w:multiLevelType w:val="hybridMultilevel"/>
    <w:tmpl w:val="ECEC9E82"/>
    <w:lvl w:ilvl="0" w:tplc="80B65F2E">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4B448CE"/>
    <w:multiLevelType w:val="hybridMultilevel"/>
    <w:tmpl w:val="B7C0CD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5F85998"/>
    <w:multiLevelType w:val="hybridMultilevel"/>
    <w:tmpl w:val="CA5845D8"/>
    <w:lvl w:ilvl="0" w:tplc="9C8C2632">
      <w:start w:val="1"/>
      <w:numFmt w:val="bullet"/>
      <w:lvlText w:val=""/>
      <w:lvlJc w:val="left"/>
      <w:pPr>
        <w:tabs>
          <w:tab w:val="num" w:pos="644"/>
        </w:tabs>
        <w:ind w:left="644" w:hanging="360"/>
      </w:pPr>
      <w:rPr>
        <w:rFonts w:ascii="Symbol" w:hAnsi="Symbol" w:hint="default"/>
      </w:rPr>
    </w:lvl>
    <w:lvl w:ilvl="1" w:tplc="04080019" w:tentative="1">
      <w:start w:val="1"/>
      <w:numFmt w:val="lowerLetter"/>
      <w:lvlText w:val="%2."/>
      <w:lvlJc w:val="left"/>
      <w:pPr>
        <w:tabs>
          <w:tab w:val="num" w:pos="1364"/>
        </w:tabs>
        <w:ind w:left="1364" w:hanging="360"/>
      </w:pPr>
    </w:lvl>
    <w:lvl w:ilvl="2" w:tplc="0408001B" w:tentative="1">
      <w:start w:val="1"/>
      <w:numFmt w:val="lowerRoman"/>
      <w:lvlText w:val="%3."/>
      <w:lvlJc w:val="right"/>
      <w:pPr>
        <w:tabs>
          <w:tab w:val="num" w:pos="2084"/>
        </w:tabs>
        <w:ind w:left="2084" w:hanging="180"/>
      </w:pPr>
    </w:lvl>
    <w:lvl w:ilvl="3" w:tplc="0408000F" w:tentative="1">
      <w:start w:val="1"/>
      <w:numFmt w:val="decimal"/>
      <w:lvlText w:val="%4."/>
      <w:lvlJc w:val="left"/>
      <w:pPr>
        <w:tabs>
          <w:tab w:val="num" w:pos="2804"/>
        </w:tabs>
        <w:ind w:left="2804" w:hanging="360"/>
      </w:pPr>
    </w:lvl>
    <w:lvl w:ilvl="4" w:tplc="04080019" w:tentative="1">
      <w:start w:val="1"/>
      <w:numFmt w:val="lowerLetter"/>
      <w:lvlText w:val="%5."/>
      <w:lvlJc w:val="left"/>
      <w:pPr>
        <w:tabs>
          <w:tab w:val="num" w:pos="3524"/>
        </w:tabs>
        <w:ind w:left="3524" w:hanging="360"/>
      </w:pPr>
    </w:lvl>
    <w:lvl w:ilvl="5" w:tplc="0408001B" w:tentative="1">
      <w:start w:val="1"/>
      <w:numFmt w:val="lowerRoman"/>
      <w:lvlText w:val="%6."/>
      <w:lvlJc w:val="right"/>
      <w:pPr>
        <w:tabs>
          <w:tab w:val="num" w:pos="4244"/>
        </w:tabs>
        <w:ind w:left="4244" w:hanging="180"/>
      </w:pPr>
    </w:lvl>
    <w:lvl w:ilvl="6" w:tplc="0408000F" w:tentative="1">
      <w:start w:val="1"/>
      <w:numFmt w:val="decimal"/>
      <w:lvlText w:val="%7."/>
      <w:lvlJc w:val="left"/>
      <w:pPr>
        <w:tabs>
          <w:tab w:val="num" w:pos="4964"/>
        </w:tabs>
        <w:ind w:left="4964" w:hanging="360"/>
      </w:pPr>
    </w:lvl>
    <w:lvl w:ilvl="7" w:tplc="04080019" w:tentative="1">
      <w:start w:val="1"/>
      <w:numFmt w:val="lowerLetter"/>
      <w:lvlText w:val="%8."/>
      <w:lvlJc w:val="left"/>
      <w:pPr>
        <w:tabs>
          <w:tab w:val="num" w:pos="5684"/>
        </w:tabs>
        <w:ind w:left="5684" w:hanging="360"/>
      </w:pPr>
    </w:lvl>
    <w:lvl w:ilvl="8" w:tplc="0408001B" w:tentative="1">
      <w:start w:val="1"/>
      <w:numFmt w:val="lowerRoman"/>
      <w:lvlText w:val="%9."/>
      <w:lvlJc w:val="right"/>
      <w:pPr>
        <w:tabs>
          <w:tab w:val="num" w:pos="6404"/>
        </w:tabs>
        <w:ind w:left="6404" w:hanging="180"/>
      </w:pPr>
    </w:lvl>
  </w:abstractNum>
  <w:abstractNum w:abstractNumId="8">
    <w:nsid w:val="26F53896"/>
    <w:multiLevelType w:val="hybridMultilevel"/>
    <w:tmpl w:val="CEECCAF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AB56F2F"/>
    <w:multiLevelType w:val="hybridMultilevel"/>
    <w:tmpl w:val="5CD28264"/>
    <w:lvl w:ilvl="0" w:tplc="2C365A86">
      <w:start w:val="1"/>
      <w:numFmt w:val="bullet"/>
      <w:lvlText w:val=""/>
      <w:lvlJc w:val="left"/>
      <w:pPr>
        <w:tabs>
          <w:tab w:val="num" w:pos="1154"/>
        </w:tabs>
        <w:ind w:left="1077" w:hanging="283"/>
      </w:pPr>
      <w:rPr>
        <w:rFonts w:ascii="Symbol" w:hAnsi="Symbol" w:hint="default"/>
        <w:color w:val="auto"/>
        <w:sz w:val="32"/>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2E91B09"/>
    <w:multiLevelType w:val="hybridMultilevel"/>
    <w:tmpl w:val="B854DE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5A87EBB"/>
    <w:multiLevelType w:val="hybridMultilevel"/>
    <w:tmpl w:val="3DEA846C"/>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12">
    <w:nsid w:val="51380530"/>
    <w:multiLevelType w:val="hybridMultilevel"/>
    <w:tmpl w:val="9708B4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0C1196E"/>
    <w:multiLevelType w:val="hybridMultilevel"/>
    <w:tmpl w:val="A5BA4A58"/>
    <w:lvl w:ilvl="0" w:tplc="2C365A86">
      <w:start w:val="1"/>
      <w:numFmt w:val="bullet"/>
      <w:lvlText w:val=""/>
      <w:lvlJc w:val="left"/>
      <w:pPr>
        <w:tabs>
          <w:tab w:val="num" w:pos="1948"/>
        </w:tabs>
        <w:ind w:left="1871" w:hanging="283"/>
      </w:pPr>
      <w:rPr>
        <w:rFonts w:ascii="Symbol" w:hAnsi="Symbol" w:hint="default"/>
        <w:color w:val="auto"/>
        <w:sz w:val="32"/>
      </w:rPr>
    </w:lvl>
    <w:lvl w:ilvl="1" w:tplc="04080003" w:tentative="1">
      <w:start w:val="1"/>
      <w:numFmt w:val="bullet"/>
      <w:lvlText w:val="o"/>
      <w:lvlJc w:val="left"/>
      <w:pPr>
        <w:tabs>
          <w:tab w:val="num" w:pos="2234"/>
        </w:tabs>
        <w:ind w:left="2234" w:hanging="360"/>
      </w:pPr>
      <w:rPr>
        <w:rFonts w:ascii="Courier New" w:hAnsi="Courier New" w:hint="default"/>
      </w:rPr>
    </w:lvl>
    <w:lvl w:ilvl="2" w:tplc="04080005" w:tentative="1">
      <w:start w:val="1"/>
      <w:numFmt w:val="bullet"/>
      <w:lvlText w:val=""/>
      <w:lvlJc w:val="left"/>
      <w:pPr>
        <w:tabs>
          <w:tab w:val="num" w:pos="2954"/>
        </w:tabs>
        <w:ind w:left="2954" w:hanging="360"/>
      </w:pPr>
      <w:rPr>
        <w:rFonts w:ascii="Wingdings" w:hAnsi="Wingdings" w:hint="default"/>
      </w:rPr>
    </w:lvl>
    <w:lvl w:ilvl="3" w:tplc="04080001" w:tentative="1">
      <w:start w:val="1"/>
      <w:numFmt w:val="bullet"/>
      <w:lvlText w:val=""/>
      <w:lvlJc w:val="left"/>
      <w:pPr>
        <w:tabs>
          <w:tab w:val="num" w:pos="3674"/>
        </w:tabs>
        <w:ind w:left="3674" w:hanging="360"/>
      </w:pPr>
      <w:rPr>
        <w:rFonts w:ascii="Symbol" w:hAnsi="Symbol" w:hint="default"/>
      </w:rPr>
    </w:lvl>
    <w:lvl w:ilvl="4" w:tplc="04080003" w:tentative="1">
      <w:start w:val="1"/>
      <w:numFmt w:val="bullet"/>
      <w:lvlText w:val="o"/>
      <w:lvlJc w:val="left"/>
      <w:pPr>
        <w:tabs>
          <w:tab w:val="num" w:pos="4394"/>
        </w:tabs>
        <w:ind w:left="4394" w:hanging="360"/>
      </w:pPr>
      <w:rPr>
        <w:rFonts w:ascii="Courier New" w:hAnsi="Courier New" w:hint="default"/>
      </w:rPr>
    </w:lvl>
    <w:lvl w:ilvl="5" w:tplc="04080005" w:tentative="1">
      <w:start w:val="1"/>
      <w:numFmt w:val="bullet"/>
      <w:lvlText w:val=""/>
      <w:lvlJc w:val="left"/>
      <w:pPr>
        <w:tabs>
          <w:tab w:val="num" w:pos="5114"/>
        </w:tabs>
        <w:ind w:left="5114" w:hanging="360"/>
      </w:pPr>
      <w:rPr>
        <w:rFonts w:ascii="Wingdings" w:hAnsi="Wingdings" w:hint="default"/>
      </w:rPr>
    </w:lvl>
    <w:lvl w:ilvl="6" w:tplc="04080001" w:tentative="1">
      <w:start w:val="1"/>
      <w:numFmt w:val="bullet"/>
      <w:lvlText w:val=""/>
      <w:lvlJc w:val="left"/>
      <w:pPr>
        <w:tabs>
          <w:tab w:val="num" w:pos="5834"/>
        </w:tabs>
        <w:ind w:left="5834" w:hanging="360"/>
      </w:pPr>
      <w:rPr>
        <w:rFonts w:ascii="Symbol" w:hAnsi="Symbol" w:hint="default"/>
      </w:rPr>
    </w:lvl>
    <w:lvl w:ilvl="7" w:tplc="04080003" w:tentative="1">
      <w:start w:val="1"/>
      <w:numFmt w:val="bullet"/>
      <w:lvlText w:val="o"/>
      <w:lvlJc w:val="left"/>
      <w:pPr>
        <w:tabs>
          <w:tab w:val="num" w:pos="6554"/>
        </w:tabs>
        <w:ind w:left="6554" w:hanging="360"/>
      </w:pPr>
      <w:rPr>
        <w:rFonts w:ascii="Courier New" w:hAnsi="Courier New" w:hint="default"/>
      </w:rPr>
    </w:lvl>
    <w:lvl w:ilvl="8" w:tplc="04080005" w:tentative="1">
      <w:start w:val="1"/>
      <w:numFmt w:val="bullet"/>
      <w:lvlText w:val=""/>
      <w:lvlJc w:val="left"/>
      <w:pPr>
        <w:tabs>
          <w:tab w:val="num" w:pos="7274"/>
        </w:tabs>
        <w:ind w:left="7274" w:hanging="360"/>
      </w:pPr>
      <w:rPr>
        <w:rFonts w:ascii="Wingdings" w:hAnsi="Wingdings" w:hint="default"/>
      </w:rPr>
    </w:lvl>
  </w:abstractNum>
  <w:num w:numId="1">
    <w:abstractNumId w:val="13"/>
  </w:num>
  <w:num w:numId="2">
    <w:abstractNumId w:val="9"/>
  </w:num>
  <w:num w:numId="3">
    <w:abstractNumId w:val="2"/>
  </w:num>
  <w:num w:numId="4">
    <w:abstractNumId w:val="7"/>
  </w:num>
  <w:num w:numId="5">
    <w:abstractNumId w:val="8"/>
  </w:num>
  <w:num w:numId="6">
    <w:abstractNumId w:val="5"/>
  </w:num>
  <w:num w:numId="7">
    <w:abstractNumId w:val="3"/>
  </w:num>
  <w:num w:numId="8">
    <w:abstractNumId w:val="0"/>
  </w:num>
  <w:num w:numId="9">
    <w:abstractNumId w:val="12"/>
  </w:num>
  <w:num w:numId="10">
    <w:abstractNumId w:val="10"/>
  </w:num>
  <w:num w:numId="11">
    <w:abstractNumId w:val="4"/>
  </w:num>
  <w:num w:numId="12">
    <w:abstractNumId w:val="1"/>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206"/>
    <w:rsid w:val="00004B1A"/>
    <w:rsid w:val="00073621"/>
    <w:rsid w:val="00076617"/>
    <w:rsid w:val="000B36D1"/>
    <w:rsid w:val="000C5131"/>
    <w:rsid w:val="000C6B94"/>
    <w:rsid w:val="00101E4D"/>
    <w:rsid w:val="00113E03"/>
    <w:rsid w:val="001149D1"/>
    <w:rsid w:val="0012394B"/>
    <w:rsid w:val="00126F8E"/>
    <w:rsid w:val="00131167"/>
    <w:rsid w:val="001454C4"/>
    <w:rsid w:val="00194B32"/>
    <w:rsid w:val="001C3A83"/>
    <w:rsid w:val="001E6CB7"/>
    <w:rsid w:val="001F50A6"/>
    <w:rsid w:val="00246860"/>
    <w:rsid w:val="002534ED"/>
    <w:rsid w:val="002542BB"/>
    <w:rsid w:val="0026184B"/>
    <w:rsid w:val="00270640"/>
    <w:rsid w:val="00274317"/>
    <w:rsid w:val="00277286"/>
    <w:rsid w:val="0029626C"/>
    <w:rsid w:val="002969B5"/>
    <w:rsid w:val="002B50C2"/>
    <w:rsid w:val="002D66F5"/>
    <w:rsid w:val="002E3CF4"/>
    <w:rsid w:val="00307220"/>
    <w:rsid w:val="00333EA4"/>
    <w:rsid w:val="00340B27"/>
    <w:rsid w:val="0036620B"/>
    <w:rsid w:val="003A1EA7"/>
    <w:rsid w:val="003A488B"/>
    <w:rsid w:val="003F2D25"/>
    <w:rsid w:val="003F5CD4"/>
    <w:rsid w:val="003F659A"/>
    <w:rsid w:val="004029C4"/>
    <w:rsid w:val="004035B8"/>
    <w:rsid w:val="004138A0"/>
    <w:rsid w:val="00424317"/>
    <w:rsid w:val="00433D5F"/>
    <w:rsid w:val="00435117"/>
    <w:rsid w:val="00452C20"/>
    <w:rsid w:val="004874C5"/>
    <w:rsid w:val="00496930"/>
    <w:rsid w:val="004A0DCF"/>
    <w:rsid w:val="004C1D33"/>
    <w:rsid w:val="004C3093"/>
    <w:rsid w:val="004C30AD"/>
    <w:rsid w:val="004C6B85"/>
    <w:rsid w:val="004E0099"/>
    <w:rsid w:val="004E421B"/>
    <w:rsid w:val="00503513"/>
    <w:rsid w:val="005048E1"/>
    <w:rsid w:val="005B54D9"/>
    <w:rsid w:val="005B7F65"/>
    <w:rsid w:val="005C43E1"/>
    <w:rsid w:val="005C4477"/>
    <w:rsid w:val="005F70F2"/>
    <w:rsid w:val="00665530"/>
    <w:rsid w:val="00673D2F"/>
    <w:rsid w:val="0068187B"/>
    <w:rsid w:val="00696C9B"/>
    <w:rsid w:val="006A6BA1"/>
    <w:rsid w:val="006B0BE1"/>
    <w:rsid w:val="006B25DB"/>
    <w:rsid w:val="006B62B5"/>
    <w:rsid w:val="006C125D"/>
    <w:rsid w:val="006C15AA"/>
    <w:rsid w:val="006D2B29"/>
    <w:rsid w:val="006D2C6B"/>
    <w:rsid w:val="00700E7C"/>
    <w:rsid w:val="007013EA"/>
    <w:rsid w:val="007024EA"/>
    <w:rsid w:val="0071020D"/>
    <w:rsid w:val="00716BC8"/>
    <w:rsid w:val="0072174B"/>
    <w:rsid w:val="00727776"/>
    <w:rsid w:val="007314D8"/>
    <w:rsid w:val="00747A2C"/>
    <w:rsid w:val="0075798D"/>
    <w:rsid w:val="00776BD3"/>
    <w:rsid w:val="007A2587"/>
    <w:rsid w:val="007A4E02"/>
    <w:rsid w:val="00806CD5"/>
    <w:rsid w:val="00816415"/>
    <w:rsid w:val="00835BB1"/>
    <w:rsid w:val="008545D0"/>
    <w:rsid w:val="008E273C"/>
    <w:rsid w:val="008E551D"/>
    <w:rsid w:val="008F3C94"/>
    <w:rsid w:val="008F771C"/>
    <w:rsid w:val="009215B5"/>
    <w:rsid w:val="0092692D"/>
    <w:rsid w:val="00945829"/>
    <w:rsid w:val="0097787E"/>
    <w:rsid w:val="009A4F00"/>
    <w:rsid w:val="00A07FCF"/>
    <w:rsid w:val="00AA4FD0"/>
    <w:rsid w:val="00AC7173"/>
    <w:rsid w:val="00AE65FE"/>
    <w:rsid w:val="00B008D1"/>
    <w:rsid w:val="00B170F5"/>
    <w:rsid w:val="00B20206"/>
    <w:rsid w:val="00B250E0"/>
    <w:rsid w:val="00B33F20"/>
    <w:rsid w:val="00B413B8"/>
    <w:rsid w:val="00B469A7"/>
    <w:rsid w:val="00B52AB1"/>
    <w:rsid w:val="00B64372"/>
    <w:rsid w:val="00B86315"/>
    <w:rsid w:val="00BB1276"/>
    <w:rsid w:val="00BD3E92"/>
    <w:rsid w:val="00BD6B11"/>
    <w:rsid w:val="00BE1CE9"/>
    <w:rsid w:val="00C05691"/>
    <w:rsid w:val="00C22A08"/>
    <w:rsid w:val="00C26485"/>
    <w:rsid w:val="00C31D68"/>
    <w:rsid w:val="00C32869"/>
    <w:rsid w:val="00C56C1E"/>
    <w:rsid w:val="00C76446"/>
    <w:rsid w:val="00C8646A"/>
    <w:rsid w:val="00CA53FB"/>
    <w:rsid w:val="00CA7ABE"/>
    <w:rsid w:val="00CB65C5"/>
    <w:rsid w:val="00CC5DAA"/>
    <w:rsid w:val="00CD2A51"/>
    <w:rsid w:val="00CD3B3D"/>
    <w:rsid w:val="00D13E36"/>
    <w:rsid w:val="00D26342"/>
    <w:rsid w:val="00D47DF6"/>
    <w:rsid w:val="00D50904"/>
    <w:rsid w:val="00D9556A"/>
    <w:rsid w:val="00DA4F3D"/>
    <w:rsid w:val="00DE22E2"/>
    <w:rsid w:val="00DF1544"/>
    <w:rsid w:val="00E864B8"/>
    <w:rsid w:val="00EA1EFA"/>
    <w:rsid w:val="00EB0D5D"/>
    <w:rsid w:val="00EC1311"/>
    <w:rsid w:val="00EE0EA8"/>
    <w:rsid w:val="00EE646B"/>
    <w:rsid w:val="00EE7C95"/>
    <w:rsid w:val="00EF73D6"/>
    <w:rsid w:val="00F12789"/>
    <w:rsid w:val="00F158B2"/>
    <w:rsid w:val="00F3160C"/>
    <w:rsid w:val="00F72013"/>
    <w:rsid w:val="00F97C1B"/>
    <w:rsid w:val="00FC1725"/>
    <w:rsid w:val="00FD194B"/>
    <w:rsid w:val="00FD1FFA"/>
    <w:rsid w:val="00FF52EA"/>
    <w:rsid w:val="00FF57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446"/>
    <w:rPr>
      <w:sz w:val="24"/>
      <w:szCs w:val="24"/>
    </w:rPr>
  </w:style>
  <w:style w:type="paragraph" w:styleId="1">
    <w:name w:val="heading 1"/>
    <w:basedOn w:val="a"/>
    <w:next w:val="a"/>
    <w:qFormat/>
    <w:rsid w:val="00DF1544"/>
    <w:pPr>
      <w:keepNext/>
      <w:spacing w:before="240" w:after="60"/>
      <w:outlineLvl w:val="0"/>
    </w:pPr>
    <w:rPr>
      <w:rFonts w:ascii="Arial" w:hAnsi="Arial" w:cs="Arial"/>
      <w:b/>
      <w:bCs/>
      <w:kern w:val="32"/>
      <w:sz w:val="32"/>
      <w:szCs w:val="32"/>
    </w:rPr>
  </w:style>
  <w:style w:type="paragraph" w:styleId="2">
    <w:name w:val="heading 2"/>
    <w:basedOn w:val="a"/>
    <w:next w:val="a"/>
    <w:link w:val="2Char"/>
    <w:qFormat/>
    <w:pPr>
      <w:keepNext/>
      <w:jc w:val="both"/>
      <w:outlineLvl w:val="1"/>
    </w:pPr>
    <w:rPr>
      <w:rFonts w:ascii="Tahoma" w:hAnsi="Tahoma" w:cs="Tahoma"/>
      <w:b/>
      <w:bCs/>
      <w:sz w:val="20"/>
    </w:rPr>
  </w:style>
  <w:style w:type="paragraph" w:styleId="3">
    <w:name w:val="heading 3"/>
    <w:basedOn w:val="a"/>
    <w:next w:val="a"/>
    <w:qFormat/>
    <w:pPr>
      <w:keepNext/>
      <w:outlineLvl w:val="2"/>
    </w:pPr>
    <w:rPr>
      <w:b/>
      <w:bCs/>
      <w:u w:val="single"/>
    </w:rPr>
  </w:style>
  <w:style w:type="paragraph" w:styleId="4">
    <w:name w:val="heading 4"/>
    <w:basedOn w:val="a"/>
    <w:next w:val="a"/>
    <w:qFormat/>
    <w:pPr>
      <w:keepNext/>
      <w:outlineLvl w:val="3"/>
    </w:pPr>
    <w:rPr>
      <w:b/>
      <w:bCs/>
    </w:rPr>
  </w:style>
  <w:style w:type="paragraph" w:styleId="5">
    <w:name w:val="heading 5"/>
    <w:basedOn w:val="a"/>
    <w:next w:val="a"/>
    <w:link w:val="5Char"/>
    <w:qFormat/>
    <w:pPr>
      <w:keepNext/>
      <w:tabs>
        <w:tab w:val="left" w:pos="2745"/>
      </w:tabs>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C22A08"/>
    <w:pPr>
      <w:ind w:firstLine="720"/>
      <w:jc w:val="both"/>
    </w:pPr>
    <w:rPr>
      <w:rFonts w:ascii="Arial" w:hAnsi="Arial"/>
      <w:b/>
      <w:bCs/>
      <w:sz w:val="22"/>
    </w:rPr>
  </w:style>
  <w:style w:type="character" w:customStyle="1" w:styleId="Char">
    <w:name w:val="Σώμα κείμενου με εσοχή Char"/>
    <w:link w:val="a3"/>
    <w:rsid w:val="00C22A08"/>
    <w:rPr>
      <w:rFonts w:ascii="Arial" w:hAnsi="Arial"/>
      <w:b/>
      <w:bCs/>
      <w:sz w:val="22"/>
      <w:szCs w:val="24"/>
    </w:rPr>
  </w:style>
  <w:style w:type="paragraph" w:customStyle="1" w:styleId="Default">
    <w:name w:val="Default"/>
    <w:rsid w:val="004874C5"/>
    <w:pPr>
      <w:autoSpaceDE w:val="0"/>
      <w:autoSpaceDN w:val="0"/>
      <w:adjustRightInd w:val="0"/>
    </w:pPr>
    <w:rPr>
      <w:rFonts w:ascii="Calibri" w:eastAsia="Calibri" w:hAnsi="Calibri" w:cs="Calibri"/>
      <w:color w:val="000000"/>
      <w:sz w:val="24"/>
      <w:szCs w:val="24"/>
    </w:rPr>
  </w:style>
  <w:style w:type="character" w:customStyle="1" w:styleId="2Char">
    <w:name w:val="Επικεφαλίδα 2 Char"/>
    <w:link w:val="2"/>
    <w:rsid w:val="00747A2C"/>
    <w:rPr>
      <w:rFonts w:ascii="Tahoma" w:hAnsi="Tahoma" w:cs="Tahoma"/>
      <w:b/>
      <w:bCs/>
      <w:szCs w:val="24"/>
    </w:rPr>
  </w:style>
  <w:style w:type="character" w:customStyle="1" w:styleId="5Char">
    <w:name w:val="Επικεφαλίδα 5 Char"/>
    <w:link w:val="5"/>
    <w:rsid w:val="00747A2C"/>
    <w:rPr>
      <w:b/>
      <w:bCs/>
      <w:sz w:val="24"/>
      <w:szCs w:val="24"/>
    </w:rPr>
  </w:style>
  <w:style w:type="paragraph" w:styleId="a4">
    <w:name w:val="Balloon Text"/>
    <w:basedOn w:val="a"/>
    <w:link w:val="Char0"/>
    <w:rsid w:val="00716BC8"/>
    <w:rPr>
      <w:rFonts w:ascii="Tahoma" w:hAnsi="Tahoma" w:cs="Tahoma"/>
      <w:sz w:val="16"/>
      <w:szCs w:val="16"/>
    </w:rPr>
  </w:style>
  <w:style w:type="character" w:customStyle="1" w:styleId="Char0">
    <w:name w:val="Κείμενο πλαισίου Char"/>
    <w:basedOn w:val="a0"/>
    <w:link w:val="a4"/>
    <w:rsid w:val="00716BC8"/>
    <w:rPr>
      <w:rFonts w:ascii="Tahoma" w:hAnsi="Tahoma" w:cs="Tahoma"/>
      <w:sz w:val="16"/>
      <w:szCs w:val="16"/>
    </w:rPr>
  </w:style>
  <w:style w:type="paragraph" w:styleId="a5">
    <w:name w:val="List Paragraph"/>
    <w:basedOn w:val="a"/>
    <w:uiPriority w:val="34"/>
    <w:qFormat/>
    <w:rsid w:val="00716BC8"/>
    <w:pPr>
      <w:ind w:left="720"/>
      <w:contextualSpacing/>
    </w:pPr>
  </w:style>
  <w:style w:type="character" w:styleId="-">
    <w:name w:val="Hyperlink"/>
    <w:basedOn w:val="a0"/>
    <w:rsid w:val="00C31D68"/>
    <w:rPr>
      <w:color w:val="0000FF" w:themeColor="hyperlink"/>
      <w:u w:val="single"/>
    </w:rPr>
  </w:style>
  <w:style w:type="character" w:customStyle="1" w:styleId="a6">
    <w:name w:val="Σώμα κειμένου_"/>
    <w:basedOn w:val="a0"/>
    <w:link w:val="30"/>
    <w:rsid w:val="0097787E"/>
    <w:rPr>
      <w:rFonts w:ascii="Book Antiqua" w:eastAsia="Book Antiqua" w:hAnsi="Book Antiqua" w:cs="Book Antiqua"/>
      <w:shd w:val="clear" w:color="auto" w:fill="FFFFFF"/>
    </w:rPr>
  </w:style>
  <w:style w:type="paragraph" w:customStyle="1" w:styleId="30">
    <w:name w:val="Σώμα κειμένου3"/>
    <w:basedOn w:val="a"/>
    <w:link w:val="a6"/>
    <w:rsid w:val="0097787E"/>
    <w:pPr>
      <w:widowControl w:val="0"/>
      <w:shd w:val="clear" w:color="auto" w:fill="FFFFFF"/>
      <w:spacing w:after="300" w:line="307" w:lineRule="exact"/>
      <w:ind w:hanging="800"/>
    </w:pPr>
    <w:rPr>
      <w:rFonts w:ascii="Book Antiqua" w:eastAsia="Book Antiqua" w:hAnsi="Book Antiqua" w:cs="Book Antiqua"/>
      <w:sz w:val="20"/>
      <w:szCs w:val="20"/>
    </w:rPr>
  </w:style>
  <w:style w:type="paragraph" w:styleId="a7">
    <w:name w:val="header"/>
    <w:basedOn w:val="a"/>
    <w:link w:val="Char1"/>
    <w:rsid w:val="006A6BA1"/>
    <w:pPr>
      <w:tabs>
        <w:tab w:val="center" w:pos="4153"/>
        <w:tab w:val="right" w:pos="8306"/>
      </w:tabs>
    </w:pPr>
  </w:style>
  <w:style w:type="character" w:customStyle="1" w:styleId="Char1">
    <w:name w:val="Κεφαλίδα Char"/>
    <w:basedOn w:val="a0"/>
    <w:link w:val="a7"/>
    <w:rsid w:val="006A6BA1"/>
    <w:rPr>
      <w:sz w:val="24"/>
      <w:szCs w:val="24"/>
    </w:rPr>
  </w:style>
  <w:style w:type="paragraph" w:styleId="a8">
    <w:name w:val="footer"/>
    <w:basedOn w:val="a"/>
    <w:link w:val="Char2"/>
    <w:rsid w:val="006A6BA1"/>
    <w:pPr>
      <w:tabs>
        <w:tab w:val="center" w:pos="4153"/>
        <w:tab w:val="right" w:pos="8306"/>
      </w:tabs>
    </w:pPr>
  </w:style>
  <w:style w:type="character" w:customStyle="1" w:styleId="Char2">
    <w:name w:val="Υποσέλιδο Char"/>
    <w:basedOn w:val="a0"/>
    <w:link w:val="a8"/>
    <w:rsid w:val="006A6B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446"/>
    <w:rPr>
      <w:sz w:val="24"/>
      <w:szCs w:val="24"/>
    </w:rPr>
  </w:style>
  <w:style w:type="paragraph" w:styleId="1">
    <w:name w:val="heading 1"/>
    <w:basedOn w:val="a"/>
    <w:next w:val="a"/>
    <w:qFormat/>
    <w:rsid w:val="00DF1544"/>
    <w:pPr>
      <w:keepNext/>
      <w:spacing w:before="240" w:after="60"/>
      <w:outlineLvl w:val="0"/>
    </w:pPr>
    <w:rPr>
      <w:rFonts w:ascii="Arial" w:hAnsi="Arial" w:cs="Arial"/>
      <w:b/>
      <w:bCs/>
      <w:kern w:val="32"/>
      <w:sz w:val="32"/>
      <w:szCs w:val="32"/>
    </w:rPr>
  </w:style>
  <w:style w:type="paragraph" w:styleId="2">
    <w:name w:val="heading 2"/>
    <w:basedOn w:val="a"/>
    <w:next w:val="a"/>
    <w:link w:val="2Char"/>
    <w:qFormat/>
    <w:pPr>
      <w:keepNext/>
      <w:jc w:val="both"/>
      <w:outlineLvl w:val="1"/>
    </w:pPr>
    <w:rPr>
      <w:rFonts w:ascii="Tahoma" w:hAnsi="Tahoma" w:cs="Tahoma"/>
      <w:b/>
      <w:bCs/>
      <w:sz w:val="20"/>
    </w:rPr>
  </w:style>
  <w:style w:type="paragraph" w:styleId="3">
    <w:name w:val="heading 3"/>
    <w:basedOn w:val="a"/>
    <w:next w:val="a"/>
    <w:qFormat/>
    <w:pPr>
      <w:keepNext/>
      <w:outlineLvl w:val="2"/>
    </w:pPr>
    <w:rPr>
      <w:b/>
      <w:bCs/>
      <w:u w:val="single"/>
    </w:rPr>
  </w:style>
  <w:style w:type="paragraph" w:styleId="4">
    <w:name w:val="heading 4"/>
    <w:basedOn w:val="a"/>
    <w:next w:val="a"/>
    <w:qFormat/>
    <w:pPr>
      <w:keepNext/>
      <w:outlineLvl w:val="3"/>
    </w:pPr>
    <w:rPr>
      <w:b/>
      <w:bCs/>
    </w:rPr>
  </w:style>
  <w:style w:type="paragraph" w:styleId="5">
    <w:name w:val="heading 5"/>
    <w:basedOn w:val="a"/>
    <w:next w:val="a"/>
    <w:link w:val="5Char"/>
    <w:qFormat/>
    <w:pPr>
      <w:keepNext/>
      <w:tabs>
        <w:tab w:val="left" w:pos="2745"/>
      </w:tabs>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C22A08"/>
    <w:pPr>
      <w:ind w:firstLine="720"/>
      <w:jc w:val="both"/>
    </w:pPr>
    <w:rPr>
      <w:rFonts w:ascii="Arial" w:hAnsi="Arial"/>
      <w:b/>
      <w:bCs/>
      <w:sz w:val="22"/>
    </w:rPr>
  </w:style>
  <w:style w:type="character" w:customStyle="1" w:styleId="Char">
    <w:name w:val="Σώμα κείμενου με εσοχή Char"/>
    <w:link w:val="a3"/>
    <w:rsid w:val="00C22A08"/>
    <w:rPr>
      <w:rFonts w:ascii="Arial" w:hAnsi="Arial"/>
      <w:b/>
      <w:bCs/>
      <w:sz w:val="22"/>
      <w:szCs w:val="24"/>
    </w:rPr>
  </w:style>
  <w:style w:type="paragraph" w:customStyle="1" w:styleId="Default">
    <w:name w:val="Default"/>
    <w:rsid w:val="004874C5"/>
    <w:pPr>
      <w:autoSpaceDE w:val="0"/>
      <w:autoSpaceDN w:val="0"/>
      <w:adjustRightInd w:val="0"/>
    </w:pPr>
    <w:rPr>
      <w:rFonts w:ascii="Calibri" w:eastAsia="Calibri" w:hAnsi="Calibri" w:cs="Calibri"/>
      <w:color w:val="000000"/>
      <w:sz w:val="24"/>
      <w:szCs w:val="24"/>
    </w:rPr>
  </w:style>
  <w:style w:type="character" w:customStyle="1" w:styleId="2Char">
    <w:name w:val="Επικεφαλίδα 2 Char"/>
    <w:link w:val="2"/>
    <w:rsid w:val="00747A2C"/>
    <w:rPr>
      <w:rFonts w:ascii="Tahoma" w:hAnsi="Tahoma" w:cs="Tahoma"/>
      <w:b/>
      <w:bCs/>
      <w:szCs w:val="24"/>
    </w:rPr>
  </w:style>
  <w:style w:type="character" w:customStyle="1" w:styleId="5Char">
    <w:name w:val="Επικεφαλίδα 5 Char"/>
    <w:link w:val="5"/>
    <w:rsid w:val="00747A2C"/>
    <w:rPr>
      <w:b/>
      <w:bCs/>
      <w:sz w:val="24"/>
      <w:szCs w:val="24"/>
    </w:rPr>
  </w:style>
  <w:style w:type="paragraph" w:styleId="a4">
    <w:name w:val="Balloon Text"/>
    <w:basedOn w:val="a"/>
    <w:link w:val="Char0"/>
    <w:rsid w:val="00716BC8"/>
    <w:rPr>
      <w:rFonts w:ascii="Tahoma" w:hAnsi="Tahoma" w:cs="Tahoma"/>
      <w:sz w:val="16"/>
      <w:szCs w:val="16"/>
    </w:rPr>
  </w:style>
  <w:style w:type="character" w:customStyle="1" w:styleId="Char0">
    <w:name w:val="Κείμενο πλαισίου Char"/>
    <w:basedOn w:val="a0"/>
    <w:link w:val="a4"/>
    <w:rsid w:val="00716BC8"/>
    <w:rPr>
      <w:rFonts w:ascii="Tahoma" w:hAnsi="Tahoma" w:cs="Tahoma"/>
      <w:sz w:val="16"/>
      <w:szCs w:val="16"/>
    </w:rPr>
  </w:style>
  <w:style w:type="paragraph" w:styleId="a5">
    <w:name w:val="List Paragraph"/>
    <w:basedOn w:val="a"/>
    <w:uiPriority w:val="34"/>
    <w:qFormat/>
    <w:rsid w:val="00716BC8"/>
    <w:pPr>
      <w:ind w:left="720"/>
      <w:contextualSpacing/>
    </w:pPr>
  </w:style>
  <w:style w:type="character" w:styleId="-">
    <w:name w:val="Hyperlink"/>
    <w:basedOn w:val="a0"/>
    <w:rsid w:val="00C31D68"/>
    <w:rPr>
      <w:color w:val="0000FF" w:themeColor="hyperlink"/>
      <w:u w:val="single"/>
    </w:rPr>
  </w:style>
  <w:style w:type="character" w:customStyle="1" w:styleId="a6">
    <w:name w:val="Σώμα κειμένου_"/>
    <w:basedOn w:val="a0"/>
    <w:link w:val="30"/>
    <w:rsid w:val="0097787E"/>
    <w:rPr>
      <w:rFonts w:ascii="Book Antiqua" w:eastAsia="Book Antiqua" w:hAnsi="Book Antiqua" w:cs="Book Antiqua"/>
      <w:shd w:val="clear" w:color="auto" w:fill="FFFFFF"/>
    </w:rPr>
  </w:style>
  <w:style w:type="paragraph" w:customStyle="1" w:styleId="30">
    <w:name w:val="Σώμα κειμένου3"/>
    <w:basedOn w:val="a"/>
    <w:link w:val="a6"/>
    <w:rsid w:val="0097787E"/>
    <w:pPr>
      <w:widowControl w:val="0"/>
      <w:shd w:val="clear" w:color="auto" w:fill="FFFFFF"/>
      <w:spacing w:after="300" w:line="307" w:lineRule="exact"/>
      <w:ind w:hanging="800"/>
    </w:pPr>
    <w:rPr>
      <w:rFonts w:ascii="Book Antiqua" w:eastAsia="Book Antiqua" w:hAnsi="Book Antiqua" w:cs="Book Antiqua"/>
      <w:sz w:val="20"/>
      <w:szCs w:val="20"/>
    </w:rPr>
  </w:style>
  <w:style w:type="paragraph" w:styleId="a7">
    <w:name w:val="header"/>
    <w:basedOn w:val="a"/>
    <w:link w:val="Char1"/>
    <w:rsid w:val="006A6BA1"/>
    <w:pPr>
      <w:tabs>
        <w:tab w:val="center" w:pos="4153"/>
        <w:tab w:val="right" w:pos="8306"/>
      </w:tabs>
    </w:pPr>
  </w:style>
  <w:style w:type="character" w:customStyle="1" w:styleId="Char1">
    <w:name w:val="Κεφαλίδα Char"/>
    <w:basedOn w:val="a0"/>
    <w:link w:val="a7"/>
    <w:rsid w:val="006A6BA1"/>
    <w:rPr>
      <w:sz w:val="24"/>
      <w:szCs w:val="24"/>
    </w:rPr>
  </w:style>
  <w:style w:type="paragraph" w:styleId="a8">
    <w:name w:val="footer"/>
    <w:basedOn w:val="a"/>
    <w:link w:val="Char2"/>
    <w:rsid w:val="006A6BA1"/>
    <w:pPr>
      <w:tabs>
        <w:tab w:val="center" w:pos="4153"/>
        <w:tab w:val="right" w:pos="8306"/>
      </w:tabs>
    </w:pPr>
  </w:style>
  <w:style w:type="character" w:customStyle="1" w:styleId="Char2">
    <w:name w:val="Υποσέλιδο Char"/>
    <w:basedOn w:val="a0"/>
    <w:link w:val="a8"/>
    <w:rsid w:val="006A6B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akrygianni@lamia-city.g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krygianni@lamia-city.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1253</Words>
  <Characters>8619</Characters>
  <Application>Microsoft Office Word</Application>
  <DocSecurity>0</DocSecurity>
  <Lines>71</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Aggeliki Makrigianni</cp:lastModifiedBy>
  <cp:revision>6</cp:revision>
  <cp:lastPrinted>2019-10-21T06:55:00Z</cp:lastPrinted>
  <dcterms:created xsi:type="dcterms:W3CDTF">2019-10-17T11:20:00Z</dcterms:created>
  <dcterms:modified xsi:type="dcterms:W3CDTF">2019-10-21T07:13:00Z</dcterms:modified>
</cp:coreProperties>
</file>