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49" w:type="dxa"/>
        <w:tblInd w:w="78" w:type="dxa"/>
        <w:tblLook w:val="0000"/>
      </w:tblPr>
      <w:tblGrid>
        <w:gridCol w:w="9249"/>
      </w:tblGrid>
      <w:tr w:rsidR="00BC3FE1" w:rsidRPr="00E871B7" w:rsidTr="00F9256E">
        <w:trPr>
          <w:trHeight w:val="2263"/>
        </w:trPr>
        <w:tc>
          <w:tcPr>
            <w:tcW w:w="9249" w:type="dxa"/>
          </w:tcPr>
          <w:tbl>
            <w:tblPr>
              <w:tblW w:w="9029" w:type="dxa"/>
              <w:tblInd w:w="2" w:type="dxa"/>
              <w:tblLook w:val="04A0"/>
            </w:tblPr>
            <w:tblGrid>
              <w:gridCol w:w="4793"/>
              <w:gridCol w:w="4236"/>
            </w:tblGrid>
            <w:tr w:rsidR="00BC3FE1" w:rsidRPr="00E871B7" w:rsidTr="00F9256E">
              <w:trPr>
                <w:trHeight w:val="1080"/>
              </w:trPr>
              <w:tc>
                <w:tcPr>
                  <w:tcW w:w="4793" w:type="dxa"/>
                </w:tcPr>
                <w:p w:rsidR="00BC3FE1" w:rsidRPr="00E871B7" w:rsidRDefault="00BC3FE1" w:rsidP="002A5FC9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E871B7">
                    <w:rPr>
                      <w:rFonts w:cs="Arial"/>
                      <w:sz w:val="22"/>
                      <w:szCs w:val="22"/>
                    </w:rPr>
                    <w:t>ΔΗΜΟΣ ΛΑΜΙΕΩΝ</w:t>
                  </w:r>
                </w:p>
                <w:p w:rsidR="00BC3FE1" w:rsidRPr="00E871B7" w:rsidRDefault="00BC3FE1" w:rsidP="002A5FC9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E871B7">
                    <w:rPr>
                      <w:rFonts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BC3FE1" w:rsidRPr="00E871B7" w:rsidRDefault="00BC3FE1" w:rsidP="002A5FC9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E871B7">
                    <w:rPr>
                      <w:rFonts w:cs="Arial"/>
                      <w:sz w:val="22"/>
                      <w:szCs w:val="22"/>
                    </w:rPr>
                    <w:t xml:space="preserve">Αρμόδιος: </w:t>
                  </w:r>
                  <w:r>
                    <w:rPr>
                      <w:rFonts w:cs="Arial"/>
                      <w:sz w:val="22"/>
                      <w:szCs w:val="22"/>
                    </w:rPr>
                    <w:t>Ελένη Ακρίβου</w:t>
                  </w:r>
                </w:p>
                <w:p w:rsidR="00BC3FE1" w:rsidRPr="00E871B7" w:rsidRDefault="00BC3FE1" w:rsidP="002A5FC9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E871B7">
                    <w:rPr>
                      <w:rFonts w:cs="Arial"/>
                      <w:sz w:val="22"/>
                      <w:szCs w:val="22"/>
                    </w:rPr>
                    <w:t>Τηλ. 22313510</w:t>
                  </w:r>
                  <w:r>
                    <w:rPr>
                      <w:rFonts w:cs="Arial"/>
                      <w:sz w:val="22"/>
                      <w:szCs w:val="22"/>
                    </w:rPr>
                    <w:t>82</w:t>
                  </w:r>
                </w:p>
                <w:p w:rsidR="00BC3FE1" w:rsidRPr="00E871B7" w:rsidRDefault="00BC3FE1" w:rsidP="002A5FC9">
                  <w:pPr>
                    <w:rPr>
                      <w:rFonts w:cs="Arial"/>
                      <w:sz w:val="22"/>
                      <w:szCs w:val="22"/>
                    </w:rPr>
                  </w:pPr>
                  <w:r w:rsidRPr="00E871B7">
                    <w:rPr>
                      <w:rFonts w:cs="Arial"/>
                      <w:sz w:val="22"/>
                      <w:szCs w:val="22"/>
                    </w:rPr>
                    <w:t xml:space="preserve">Ηλ. Ταχυδρ.: </w:t>
                  </w:r>
                  <w:hyperlink r:id="rId7" w:history="1">
                    <w:r w:rsidRPr="00214FEA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eakribou</w:t>
                    </w:r>
                    <w:r w:rsidRPr="00214FEA">
                      <w:rPr>
                        <w:rStyle w:val="-"/>
                        <w:rFonts w:cs="Arial"/>
                        <w:sz w:val="22"/>
                        <w:szCs w:val="22"/>
                      </w:rPr>
                      <w:t>@</w:t>
                    </w:r>
                    <w:r w:rsidRPr="00214FEA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lamia</w:t>
                    </w:r>
                    <w:r w:rsidRPr="00214FEA">
                      <w:rPr>
                        <w:rStyle w:val="-"/>
                        <w:rFonts w:cs="Arial"/>
                        <w:sz w:val="22"/>
                        <w:szCs w:val="22"/>
                      </w:rPr>
                      <w:t>-</w:t>
                    </w:r>
                    <w:r w:rsidRPr="00214FEA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city</w:t>
                    </w:r>
                    <w:r w:rsidRPr="00214FEA">
                      <w:rPr>
                        <w:rStyle w:val="-"/>
                        <w:rFonts w:cs="Arial"/>
                        <w:sz w:val="22"/>
                        <w:szCs w:val="22"/>
                      </w:rPr>
                      <w:t>.</w:t>
                    </w:r>
                    <w:r w:rsidRPr="00214FEA">
                      <w:rPr>
                        <w:rStyle w:val="-"/>
                        <w:rFonts w:cs="Arial"/>
                        <w:sz w:val="22"/>
                        <w:szCs w:val="22"/>
                        <w:lang w:val="en-GB"/>
                      </w:rPr>
                      <w:t>gr</w:t>
                    </w:r>
                  </w:hyperlink>
                </w:p>
              </w:tc>
              <w:tc>
                <w:tcPr>
                  <w:tcW w:w="4236" w:type="dxa"/>
                </w:tcPr>
                <w:p w:rsidR="00BC3FE1" w:rsidRPr="00E871B7" w:rsidRDefault="00BC3FE1" w:rsidP="002A5FC9">
                  <w:pPr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r w:rsidRPr="00E871B7">
                    <w:rPr>
                      <w:rFonts w:cs="Arial"/>
                      <w:sz w:val="22"/>
                      <w:szCs w:val="22"/>
                    </w:rPr>
                    <w:t>ΠΡΑΞΗ ΑΝΑΡΤΗΤΕΑ</w:t>
                  </w:r>
                </w:p>
                <w:p w:rsidR="00BC3FE1" w:rsidRPr="00E871B7" w:rsidRDefault="00BC3FE1" w:rsidP="002A5FC9">
                  <w:pPr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r w:rsidRPr="00E871B7">
                    <w:rPr>
                      <w:rFonts w:cs="Arial"/>
                      <w:sz w:val="22"/>
                      <w:szCs w:val="22"/>
                    </w:rPr>
                    <w:t>Είδος Πράξης: Λοιπές Κανονιστικές Πράξεις</w:t>
                  </w:r>
                </w:p>
                <w:p w:rsidR="00BC3FE1" w:rsidRPr="00E871B7" w:rsidRDefault="00BC3FE1" w:rsidP="002A5FC9">
                  <w:pPr>
                    <w:pStyle w:val="a3"/>
                    <w:ind w:left="0"/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E871B7">
                    <w:rPr>
                      <w:rFonts w:cs="Arial"/>
                      <w:sz w:val="22"/>
                      <w:szCs w:val="22"/>
                    </w:rPr>
                    <w:t>Θεματική Ενότητα: Πολιτική Ζωή</w:t>
                  </w:r>
                </w:p>
              </w:tc>
            </w:tr>
          </w:tbl>
          <w:p w:rsidR="00BC3FE1" w:rsidRPr="00E871B7" w:rsidRDefault="00BC3FE1" w:rsidP="002A5FC9">
            <w:pPr>
              <w:pStyle w:val="a3"/>
              <w:rPr>
                <w:rFonts w:cs="Arial"/>
                <w:b/>
                <w:sz w:val="22"/>
                <w:szCs w:val="22"/>
              </w:rPr>
            </w:pPr>
          </w:p>
          <w:p w:rsidR="00BC3FE1" w:rsidRPr="00E871B7" w:rsidRDefault="00BC3FE1" w:rsidP="00780D67">
            <w:pPr>
              <w:pStyle w:val="a3"/>
              <w:ind w:left="631" w:hanging="631"/>
              <w:rPr>
                <w:rFonts w:cs="Arial"/>
                <w:b/>
                <w:sz w:val="22"/>
                <w:szCs w:val="22"/>
                <w:u w:val="single"/>
              </w:rPr>
            </w:pPr>
            <w:r w:rsidRPr="00E871B7">
              <w:rPr>
                <w:rFonts w:cs="Arial"/>
                <w:sz w:val="22"/>
                <w:szCs w:val="22"/>
                <w:u w:val="single"/>
              </w:rPr>
              <w:t>Θέμα:</w:t>
            </w:r>
            <w:r w:rsidRPr="00E871B7">
              <w:rPr>
                <w:rFonts w:cs="Arial"/>
                <w:sz w:val="22"/>
                <w:szCs w:val="22"/>
              </w:rPr>
              <w:t xml:space="preserve"> </w:t>
            </w:r>
            <w:r w:rsidR="004B7A50" w:rsidRPr="004B7A50">
              <w:rPr>
                <w:rFonts w:cs="Arial"/>
                <w:bCs/>
                <w:sz w:val="22"/>
                <w:szCs w:val="22"/>
              </w:rPr>
              <w:t xml:space="preserve">«Περί ονομασίας ανωνύμων οδών της Τ.Κ. Ροδωνιάς (οικισμός Καρυάς) και της Τ.Κ </w:t>
            </w:r>
            <w:r w:rsidR="004B7A50">
              <w:rPr>
                <w:rFonts w:cs="Arial"/>
                <w:bCs/>
                <w:sz w:val="22"/>
                <w:szCs w:val="22"/>
              </w:rPr>
              <w:t xml:space="preserve">  </w:t>
            </w:r>
            <w:r w:rsidR="004B7A50" w:rsidRPr="004B7A50">
              <w:rPr>
                <w:rFonts w:cs="Arial"/>
                <w:bCs/>
                <w:sz w:val="22"/>
                <w:szCs w:val="22"/>
              </w:rPr>
              <w:t>Φραντζή».</w:t>
            </w:r>
          </w:p>
        </w:tc>
      </w:tr>
    </w:tbl>
    <w:p w:rsidR="00BC3FE1" w:rsidRPr="00E871B7" w:rsidRDefault="00B942DA" w:rsidP="00780D67">
      <w:pPr>
        <w:pStyle w:val="a3"/>
        <w:tabs>
          <w:tab w:val="left" w:pos="5640"/>
        </w:tabs>
        <w:spacing w:after="0"/>
        <w:ind w:left="0"/>
        <w:jc w:val="center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 xml:space="preserve">       </w:t>
      </w:r>
      <w:r w:rsidR="00BC3FE1" w:rsidRPr="00E871B7">
        <w:rPr>
          <w:rFonts w:cs="Arial"/>
          <w:sz w:val="22"/>
          <w:szCs w:val="22"/>
        </w:rPr>
        <w:t xml:space="preserve">Εισήγηση </w:t>
      </w:r>
      <w:r>
        <w:rPr>
          <w:rFonts w:cs="Arial"/>
          <w:sz w:val="22"/>
          <w:szCs w:val="22"/>
        </w:rPr>
        <w:t>της Επιτροπής Ονοματοθεσίας</w:t>
      </w:r>
    </w:p>
    <w:p w:rsidR="00780D67" w:rsidRDefault="00780D67" w:rsidP="00780D67">
      <w:pPr>
        <w:pStyle w:val="a3"/>
        <w:spacing w:after="0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π</w:t>
      </w:r>
      <w:r w:rsidR="00BC3FE1" w:rsidRPr="00E871B7">
        <w:rPr>
          <w:rFonts w:cs="Arial"/>
          <w:sz w:val="22"/>
          <w:szCs w:val="22"/>
        </w:rPr>
        <w:t>ρος</w:t>
      </w:r>
    </w:p>
    <w:p w:rsidR="00BC3FE1" w:rsidRDefault="00BC3FE1" w:rsidP="00780D67">
      <w:pPr>
        <w:pStyle w:val="a3"/>
        <w:spacing w:after="0"/>
        <w:jc w:val="center"/>
        <w:rPr>
          <w:rFonts w:cs="Arial"/>
          <w:sz w:val="22"/>
          <w:szCs w:val="22"/>
        </w:rPr>
      </w:pPr>
      <w:r w:rsidRPr="00E871B7">
        <w:rPr>
          <w:rFonts w:cs="Arial"/>
          <w:sz w:val="22"/>
          <w:szCs w:val="22"/>
        </w:rPr>
        <w:t>το Δημοτικό Συμβούλιο</w:t>
      </w:r>
    </w:p>
    <w:p w:rsidR="00B942DA" w:rsidRPr="006955E4" w:rsidRDefault="00B942DA" w:rsidP="00B942DA">
      <w:pPr>
        <w:jc w:val="both"/>
        <w:rPr>
          <w:rFonts w:cs="Arial"/>
          <w:b/>
          <w:bCs/>
          <w:sz w:val="22"/>
          <w:szCs w:val="22"/>
        </w:rPr>
      </w:pPr>
    </w:p>
    <w:p w:rsidR="00B942DA" w:rsidRPr="006955E4" w:rsidRDefault="00B942DA" w:rsidP="00B942DA">
      <w:pPr>
        <w:pStyle w:val="a3"/>
        <w:spacing w:after="0"/>
        <w:jc w:val="both"/>
        <w:rPr>
          <w:rFonts w:cs="Arial"/>
          <w:b/>
          <w:bCs/>
          <w:sz w:val="22"/>
          <w:szCs w:val="22"/>
        </w:rPr>
      </w:pPr>
    </w:p>
    <w:p w:rsidR="00B942DA" w:rsidRPr="006955E4" w:rsidRDefault="00B942DA" w:rsidP="0053571E">
      <w:pPr>
        <w:ind w:firstLine="360"/>
        <w:jc w:val="both"/>
        <w:rPr>
          <w:rFonts w:cs="Arial"/>
          <w:b/>
          <w:sz w:val="22"/>
          <w:szCs w:val="22"/>
        </w:rPr>
      </w:pPr>
      <w:r w:rsidRPr="006955E4">
        <w:rPr>
          <w:rFonts w:cs="Arial"/>
          <w:sz w:val="22"/>
          <w:szCs w:val="22"/>
        </w:rPr>
        <w:t>Τίθεται υπόψη του Δημοτικού Συμβουλίου κατ’ εφαρμογή του άρθρου 8 και 9 του Κανονισμού Λειτουργίας του Δ.Σ., πρόταση  ονομασίας αν</w:t>
      </w:r>
      <w:r w:rsidR="004B7A50">
        <w:rPr>
          <w:rFonts w:cs="Arial"/>
          <w:sz w:val="22"/>
          <w:szCs w:val="22"/>
        </w:rPr>
        <w:t>ώ</w:t>
      </w:r>
      <w:r w:rsidRPr="006955E4">
        <w:rPr>
          <w:rFonts w:cs="Arial"/>
          <w:sz w:val="22"/>
          <w:szCs w:val="22"/>
        </w:rPr>
        <w:t>ν</w:t>
      </w:r>
      <w:r w:rsidR="004B7A50">
        <w:rPr>
          <w:rFonts w:cs="Arial"/>
          <w:sz w:val="22"/>
          <w:szCs w:val="22"/>
        </w:rPr>
        <w:t>υ</w:t>
      </w:r>
      <w:r w:rsidRPr="006955E4">
        <w:rPr>
          <w:rFonts w:cs="Arial"/>
          <w:sz w:val="22"/>
          <w:szCs w:val="22"/>
        </w:rPr>
        <w:t>μων</w:t>
      </w:r>
      <w:r w:rsidR="004B7A50">
        <w:rPr>
          <w:rFonts w:cs="Arial"/>
          <w:sz w:val="22"/>
          <w:szCs w:val="22"/>
        </w:rPr>
        <w:t xml:space="preserve"> οδών</w:t>
      </w:r>
      <w:r w:rsidRPr="006955E4">
        <w:rPr>
          <w:rFonts w:cs="Arial"/>
          <w:sz w:val="22"/>
          <w:szCs w:val="22"/>
        </w:rPr>
        <w:t xml:space="preserve"> στον οικισμό Καρυάς της Τ.Κ. Ροδωνιάς και στην Τ.Κ. Φραντζή</w:t>
      </w:r>
      <w:r w:rsidR="004B7A50">
        <w:rPr>
          <w:rFonts w:cs="Arial"/>
          <w:sz w:val="22"/>
          <w:szCs w:val="22"/>
        </w:rPr>
        <w:t>,</w:t>
      </w:r>
      <w:r w:rsidRPr="006955E4">
        <w:rPr>
          <w:rFonts w:cs="Arial"/>
          <w:sz w:val="22"/>
          <w:szCs w:val="22"/>
        </w:rPr>
        <w:t xml:space="preserve"> σύμφωνα με τις προτάσεις των αντίστοιχων Τοπικών Κοινοτήτων.                                         </w:t>
      </w:r>
    </w:p>
    <w:p w:rsidR="00B942DA" w:rsidRPr="006955E4" w:rsidRDefault="00B942DA" w:rsidP="00B942DA">
      <w:pPr>
        <w:rPr>
          <w:rFonts w:cs="Arial"/>
          <w:b/>
          <w:bCs/>
          <w:sz w:val="22"/>
          <w:szCs w:val="22"/>
        </w:rPr>
      </w:pPr>
      <w:r w:rsidRPr="006955E4">
        <w:rPr>
          <w:rFonts w:cs="Arial"/>
          <w:b/>
          <w:sz w:val="22"/>
          <w:szCs w:val="22"/>
        </w:rPr>
        <w:t xml:space="preserve">                                                          </w:t>
      </w:r>
    </w:p>
    <w:p w:rsidR="00250E50" w:rsidRPr="00250E50" w:rsidRDefault="00B942DA" w:rsidP="0053571E">
      <w:pPr>
        <w:jc w:val="both"/>
        <w:rPr>
          <w:rFonts w:cs="Arial"/>
          <w:sz w:val="22"/>
          <w:szCs w:val="22"/>
        </w:rPr>
      </w:pPr>
      <w:r w:rsidRPr="006955E4">
        <w:rPr>
          <w:rFonts w:cs="Arial"/>
          <w:sz w:val="22"/>
          <w:szCs w:val="22"/>
        </w:rPr>
        <w:t xml:space="preserve">Με την αριθμ. 9/2018 Απόφαση της Τοπικής Κοινότητας Ροδωνιάς  αποφασίστηκε  η ονομασία τεσσάρων κεντρικών δρόμων του </w:t>
      </w:r>
      <w:r w:rsidR="00756A90" w:rsidRPr="006955E4">
        <w:rPr>
          <w:rFonts w:cs="Arial"/>
          <w:sz w:val="22"/>
          <w:szCs w:val="22"/>
        </w:rPr>
        <w:t>οικισμού Καρυάς</w:t>
      </w:r>
      <w:r w:rsidR="004B7A50">
        <w:rPr>
          <w:rFonts w:cs="Arial"/>
          <w:sz w:val="22"/>
          <w:szCs w:val="22"/>
        </w:rPr>
        <w:t>,</w:t>
      </w:r>
      <w:r w:rsidR="00756A90" w:rsidRPr="006955E4">
        <w:rPr>
          <w:rFonts w:cs="Arial"/>
          <w:sz w:val="22"/>
          <w:szCs w:val="22"/>
        </w:rPr>
        <w:t xml:space="preserve"> με ονόματα τεσσάρων πεσόντων την περίοδο 1940-1941 στο Ελληνοαλβανικό μέτωπο</w:t>
      </w:r>
      <w:r w:rsidR="004B7A50">
        <w:rPr>
          <w:rFonts w:cs="Arial"/>
          <w:sz w:val="22"/>
          <w:szCs w:val="22"/>
        </w:rPr>
        <w:t>,</w:t>
      </w:r>
      <w:r w:rsidR="00756A90" w:rsidRPr="006955E4">
        <w:rPr>
          <w:rFonts w:cs="Arial"/>
          <w:sz w:val="22"/>
          <w:szCs w:val="22"/>
        </w:rPr>
        <w:t xml:space="preserve"> οι οποίοι είχαν καταγωγή από τον </w:t>
      </w:r>
      <w:r w:rsidR="002A5FC9" w:rsidRPr="006955E4">
        <w:rPr>
          <w:rFonts w:cs="Arial"/>
          <w:sz w:val="22"/>
          <w:szCs w:val="22"/>
        </w:rPr>
        <w:t>οικισμό</w:t>
      </w:r>
      <w:r w:rsidR="00250E50">
        <w:rPr>
          <w:rFonts w:cs="Arial"/>
          <w:sz w:val="22"/>
          <w:szCs w:val="22"/>
        </w:rPr>
        <w:t xml:space="preserve"> και συγκεκριμένα</w:t>
      </w:r>
      <w:r w:rsidR="00250E50" w:rsidRPr="00250E50">
        <w:rPr>
          <w:rFonts w:cs="Arial"/>
          <w:sz w:val="22"/>
          <w:szCs w:val="22"/>
        </w:rPr>
        <w:t>:</w:t>
      </w:r>
    </w:p>
    <w:p w:rsidR="00250E50" w:rsidRPr="006955E4" w:rsidRDefault="004B7A50" w:rsidP="00250E50">
      <w:pPr>
        <w:pStyle w:val="a7"/>
        <w:numPr>
          <w:ilvl w:val="0"/>
          <w:numId w:val="11"/>
        </w:numPr>
        <w:ind w:left="993" w:hanging="426"/>
        <w:jc w:val="both"/>
        <w:rPr>
          <w:rFonts w:ascii="Arial" w:hAnsi="Arial"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  <w:r w:rsidR="00250E50" w:rsidRPr="006955E4">
        <w:rPr>
          <w:rFonts w:ascii="Arial" w:hAnsi="Arial" w:cs="Arial"/>
          <w:sz w:val="22"/>
          <w:szCs w:val="22"/>
        </w:rPr>
        <w:t>Να ονομαστεί η οδός  από την οικία του κ. Καλαμάτα Παναγιώτη έως την οικία του κ. Κωνσταντόπουλου Βασιλείου σε οδό «ΚΑΛΑΜΑΤΑ ΔΗΜΗΤΡΙΟΥ»</w:t>
      </w:r>
    </w:p>
    <w:p w:rsidR="00250E50" w:rsidRPr="006955E4" w:rsidRDefault="00250E50" w:rsidP="00250E50">
      <w:pPr>
        <w:pStyle w:val="a7"/>
        <w:numPr>
          <w:ilvl w:val="0"/>
          <w:numId w:val="11"/>
        </w:numPr>
        <w:ind w:left="993" w:hanging="426"/>
        <w:jc w:val="both"/>
        <w:rPr>
          <w:rFonts w:ascii="Arial" w:hAnsi="Arial" w:cs="Arial"/>
          <w:sz w:val="22"/>
          <w:szCs w:val="22"/>
        </w:rPr>
      </w:pPr>
      <w:r w:rsidRPr="006955E4">
        <w:rPr>
          <w:rFonts w:ascii="Arial" w:hAnsi="Arial" w:cs="Arial"/>
          <w:sz w:val="22"/>
          <w:szCs w:val="22"/>
        </w:rPr>
        <w:t>Να ονομαστεί η οδός  από την οικία της κ. Ζώμπου Θεοδώρας έως την οικία της κ. Καλαμάτα Ροσαλίας σε οδό « ΚΑΛΑΜΑΤΑ ΣΠΥΡΙΔΩΝ»</w:t>
      </w:r>
    </w:p>
    <w:p w:rsidR="00250E50" w:rsidRPr="006955E4" w:rsidRDefault="00250E50" w:rsidP="00250E50">
      <w:pPr>
        <w:pStyle w:val="a7"/>
        <w:numPr>
          <w:ilvl w:val="0"/>
          <w:numId w:val="11"/>
        </w:numPr>
        <w:ind w:left="993" w:hanging="426"/>
        <w:jc w:val="both"/>
        <w:rPr>
          <w:rFonts w:ascii="Arial" w:hAnsi="Arial" w:cs="Arial"/>
          <w:sz w:val="22"/>
          <w:szCs w:val="22"/>
        </w:rPr>
      </w:pPr>
      <w:r w:rsidRPr="006955E4">
        <w:rPr>
          <w:rFonts w:ascii="Arial" w:hAnsi="Arial" w:cs="Arial"/>
          <w:sz w:val="22"/>
          <w:szCs w:val="22"/>
        </w:rPr>
        <w:t>Να ονομαστεί η οδός  από τον ιερό ναό Αγ. Χαραλάμπους  έως την οικία του κ. Μπανούση Ιωάννη σε οδό «ΚΡΑΒ</w:t>
      </w:r>
      <w:r w:rsidR="00C0178A">
        <w:rPr>
          <w:rFonts w:ascii="Arial" w:hAnsi="Arial" w:cs="Arial"/>
          <w:sz w:val="22"/>
          <w:szCs w:val="22"/>
        </w:rPr>
        <w:t>Β</w:t>
      </w:r>
      <w:r w:rsidRPr="006955E4">
        <w:rPr>
          <w:rFonts w:ascii="Arial" w:hAnsi="Arial" w:cs="Arial"/>
          <w:sz w:val="22"/>
          <w:szCs w:val="22"/>
        </w:rPr>
        <w:t>ΑΡΙΤΗ ΒΑΣΙΛΕΙΟΥ»</w:t>
      </w:r>
    </w:p>
    <w:p w:rsidR="00250E50" w:rsidRPr="006955E4" w:rsidRDefault="00250E50" w:rsidP="00250E50">
      <w:pPr>
        <w:pStyle w:val="a7"/>
        <w:numPr>
          <w:ilvl w:val="0"/>
          <w:numId w:val="11"/>
        </w:numPr>
        <w:ind w:left="993" w:hanging="426"/>
        <w:jc w:val="both"/>
        <w:rPr>
          <w:rFonts w:ascii="Arial" w:hAnsi="Arial" w:cs="Arial"/>
          <w:sz w:val="22"/>
          <w:szCs w:val="22"/>
        </w:rPr>
      </w:pPr>
      <w:r w:rsidRPr="006955E4">
        <w:rPr>
          <w:rFonts w:ascii="Arial" w:hAnsi="Arial" w:cs="Arial"/>
          <w:sz w:val="22"/>
          <w:szCs w:val="22"/>
        </w:rPr>
        <w:t>Να ονομαστεί η οδός  από</w:t>
      </w:r>
      <w:r>
        <w:rPr>
          <w:rFonts w:ascii="Arial" w:hAnsi="Arial" w:cs="Arial"/>
          <w:sz w:val="22"/>
          <w:szCs w:val="22"/>
        </w:rPr>
        <w:t xml:space="preserve"> την οικία</w:t>
      </w:r>
      <w:r w:rsidRPr="006955E4">
        <w:rPr>
          <w:rFonts w:ascii="Arial" w:hAnsi="Arial" w:cs="Arial"/>
          <w:sz w:val="22"/>
          <w:szCs w:val="22"/>
        </w:rPr>
        <w:t xml:space="preserve"> της κ. Δροσοπούλου Φρίντας  έως την οικία του κ. Μπαρμπούνη Κωνσταντίνου σε οδό «ΖΩΜΠΟΥ ΔΗΜΗΤΡΙΟΥ»</w:t>
      </w:r>
    </w:p>
    <w:p w:rsidR="00756A90" w:rsidRPr="00250E50" w:rsidRDefault="00756A90" w:rsidP="0053571E">
      <w:pPr>
        <w:jc w:val="both"/>
        <w:rPr>
          <w:rFonts w:cs="Arial"/>
          <w:sz w:val="22"/>
          <w:szCs w:val="22"/>
        </w:rPr>
      </w:pPr>
    </w:p>
    <w:p w:rsidR="0053571E" w:rsidRPr="004B7A50" w:rsidRDefault="00F24D1F" w:rsidP="0053571E">
      <w:pPr>
        <w:jc w:val="both"/>
        <w:rPr>
          <w:rFonts w:cs="Arial"/>
          <w:sz w:val="22"/>
          <w:szCs w:val="22"/>
        </w:rPr>
      </w:pPr>
      <w:r w:rsidRPr="006955E4">
        <w:rPr>
          <w:rFonts w:cs="Arial"/>
          <w:sz w:val="22"/>
          <w:szCs w:val="22"/>
        </w:rPr>
        <w:t>Με την αριθμ. 7/2019 Απόφαση της Τοπικής Κοινότητας Φραντζή  αποφασίστηκε  η ονομασία δύο οδών της Τ.Κ. Φραντζή</w:t>
      </w:r>
      <w:r w:rsidR="004B7A50">
        <w:rPr>
          <w:rFonts w:cs="Arial"/>
          <w:sz w:val="22"/>
          <w:szCs w:val="22"/>
        </w:rPr>
        <w:t>,</w:t>
      </w:r>
      <w:r w:rsidRPr="006955E4">
        <w:rPr>
          <w:rFonts w:cs="Arial"/>
          <w:sz w:val="22"/>
          <w:szCs w:val="22"/>
        </w:rPr>
        <w:t xml:space="preserve"> με ονόματα των αποβιωσάντων προέδρων Ράπτη Θωμά και Σουβαλιώτη Αποστόλου</w:t>
      </w:r>
      <w:r w:rsidR="00250E50" w:rsidRPr="00250E50">
        <w:rPr>
          <w:rFonts w:cs="Arial"/>
          <w:sz w:val="22"/>
          <w:szCs w:val="22"/>
        </w:rPr>
        <w:t xml:space="preserve"> </w:t>
      </w:r>
      <w:r w:rsidR="00250E50">
        <w:rPr>
          <w:rFonts w:cs="Arial"/>
          <w:sz w:val="22"/>
          <w:szCs w:val="22"/>
        </w:rPr>
        <w:t>και συγκεκριμένα</w:t>
      </w:r>
      <w:r w:rsidR="00250E50" w:rsidRPr="00250E50">
        <w:rPr>
          <w:rFonts w:cs="Arial"/>
          <w:sz w:val="22"/>
          <w:szCs w:val="22"/>
        </w:rPr>
        <w:t>:</w:t>
      </w:r>
    </w:p>
    <w:p w:rsidR="0053571E" w:rsidRPr="006955E4" w:rsidRDefault="0053571E" w:rsidP="00F9671C">
      <w:pPr>
        <w:pStyle w:val="a7"/>
        <w:numPr>
          <w:ilvl w:val="0"/>
          <w:numId w:val="13"/>
        </w:numPr>
        <w:ind w:left="993" w:hanging="426"/>
        <w:jc w:val="both"/>
        <w:rPr>
          <w:rFonts w:ascii="Arial" w:hAnsi="Arial" w:cs="Arial"/>
          <w:sz w:val="22"/>
          <w:szCs w:val="22"/>
        </w:rPr>
      </w:pPr>
      <w:r w:rsidRPr="006955E4">
        <w:rPr>
          <w:rFonts w:ascii="Arial" w:hAnsi="Arial" w:cs="Arial"/>
          <w:sz w:val="22"/>
          <w:szCs w:val="22"/>
        </w:rPr>
        <w:t>Να ονομαστεί η οδός  που βρίσκεται μεταξύ των οδών Ρούμελης και Κωνσταντινουπόλεως και εφάπτεται στην πλατεία Γελαδαριάς σε οδό «ΡΑΠΤΗ ΘΩΜΑ»</w:t>
      </w:r>
    </w:p>
    <w:p w:rsidR="0053571E" w:rsidRPr="006955E4" w:rsidRDefault="0053571E" w:rsidP="00F9671C">
      <w:pPr>
        <w:pStyle w:val="a7"/>
        <w:numPr>
          <w:ilvl w:val="0"/>
          <w:numId w:val="13"/>
        </w:numPr>
        <w:ind w:left="993" w:hanging="426"/>
        <w:jc w:val="both"/>
        <w:rPr>
          <w:rFonts w:ascii="Arial" w:hAnsi="Arial" w:cs="Arial"/>
          <w:sz w:val="22"/>
          <w:szCs w:val="22"/>
        </w:rPr>
      </w:pPr>
      <w:r w:rsidRPr="006955E4">
        <w:rPr>
          <w:rFonts w:ascii="Arial" w:hAnsi="Arial" w:cs="Arial"/>
          <w:sz w:val="22"/>
          <w:szCs w:val="22"/>
        </w:rPr>
        <w:t>Να ονομαστεί η οδός  που βρίσκεται μεταξύ των οδών Γ. Φραντζή και Θ. Παναγιωτόπουλου και εφάπτεται στην πλατεία Μότσου σε οδό «ΣΟΥΒΑΛΙΩΤΗ ΑΠΟΣΤΟΛΟΥ»</w:t>
      </w:r>
    </w:p>
    <w:p w:rsidR="0053571E" w:rsidRPr="006955E4" w:rsidRDefault="0053571E" w:rsidP="0053571E">
      <w:pPr>
        <w:pStyle w:val="a7"/>
        <w:jc w:val="both"/>
        <w:rPr>
          <w:rFonts w:ascii="Arial" w:hAnsi="Arial" w:cs="Arial"/>
          <w:sz w:val="22"/>
          <w:szCs w:val="22"/>
        </w:rPr>
      </w:pPr>
    </w:p>
    <w:p w:rsidR="00B942DA" w:rsidRPr="006955E4" w:rsidRDefault="0053571E" w:rsidP="00B942DA">
      <w:pPr>
        <w:jc w:val="both"/>
        <w:rPr>
          <w:rFonts w:cs="Arial"/>
          <w:sz w:val="22"/>
          <w:szCs w:val="22"/>
        </w:rPr>
      </w:pPr>
      <w:r w:rsidRPr="006955E4">
        <w:rPr>
          <w:rFonts w:cs="Arial"/>
          <w:sz w:val="22"/>
          <w:szCs w:val="22"/>
        </w:rPr>
        <w:t xml:space="preserve">Αντίστοιχα η Επιτροπή Ονοματοθεσίας </w:t>
      </w:r>
      <w:r w:rsidRPr="00AB1641">
        <w:rPr>
          <w:rFonts w:cs="Arial"/>
          <w:b/>
          <w:sz w:val="22"/>
          <w:szCs w:val="22"/>
          <w:u w:val="single"/>
        </w:rPr>
        <w:t>δεν έκανε δεκτ</w:t>
      </w:r>
      <w:r w:rsidR="006955E4" w:rsidRPr="00AB1641">
        <w:rPr>
          <w:rFonts w:cs="Arial"/>
          <w:b/>
          <w:sz w:val="22"/>
          <w:szCs w:val="22"/>
          <w:u w:val="single"/>
        </w:rPr>
        <w:t>ές</w:t>
      </w:r>
      <w:r w:rsidRPr="006955E4">
        <w:rPr>
          <w:rFonts w:cs="Arial"/>
          <w:sz w:val="22"/>
          <w:szCs w:val="22"/>
        </w:rPr>
        <w:t xml:space="preserve"> </w:t>
      </w:r>
      <w:r w:rsidR="006955E4" w:rsidRPr="006955E4">
        <w:rPr>
          <w:rFonts w:cs="Arial"/>
          <w:sz w:val="22"/>
          <w:szCs w:val="22"/>
        </w:rPr>
        <w:t>τις κάτωθι ονομασίες ή μετονομασίες για τους λόγους που αναφέρονται στο σχετικό πρακτικό συνεδρίασης της Επιτροπής</w:t>
      </w:r>
      <w:r w:rsidRPr="006955E4">
        <w:rPr>
          <w:rFonts w:cs="Arial"/>
          <w:sz w:val="22"/>
          <w:szCs w:val="22"/>
        </w:rPr>
        <w:t>:</w:t>
      </w:r>
    </w:p>
    <w:p w:rsidR="0053571E" w:rsidRPr="006955E4" w:rsidRDefault="004B7A50" w:rsidP="00D0376B">
      <w:pPr>
        <w:pStyle w:val="a7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ονομασία </w:t>
      </w:r>
      <w:r w:rsidR="0053571E" w:rsidRPr="006955E4">
        <w:rPr>
          <w:rFonts w:ascii="Arial" w:hAnsi="Arial" w:cs="Arial"/>
          <w:sz w:val="22"/>
          <w:szCs w:val="22"/>
        </w:rPr>
        <w:t xml:space="preserve"> ανώνυμη</w:t>
      </w:r>
      <w:r>
        <w:rPr>
          <w:rFonts w:ascii="Arial" w:hAnsi="Arial" w:cs="Arial"/>
          <w:sz w:val="22"/>
          <w:szCs w:val="22"/>
        </w:rPr>
        <w:t>ς</w:t>
      </w:r>
      <w:r w:rsidR="0053571E" w:rsidRPr="006955E4">
        <w:rPr>
          <w:rFonts w:ascii="Arial" w:hAnsi="Arial" w:cs="Arial"/>
          <w:sz w:val="22"/>
          <w:szCs w:val="22"/>
        </w:rPr>
        <w:t xml:space="preserve"> οδ</w:t>
      </w:r>
      <w:r w:rsidR="006955E4" w:rsidRPr="006955E4">
        <w:rPr>
          <w:rFonts w:ascii="Arial" w:hAnsi="Arial" w:cs="Arial"/>
          <w:sz w:val="22"/>
          <w:szCs w:val="22"/>
        </w:rPr>
        <w:t>ού</w:t>
      </w:r>
      <w:r w:rsidR="0053571E" w:rsidRPr="006955E4">
        <w:rPr>
          <w:rFonts w:ascii="Arial" w:hAnsi="Arial" w:cs="Arial"/>
          <w:sz w:val="22"/>
          <w:szCs w:val="22"/>
        </w:rPr>
        <w:t xml:space="preserve"> </w:t>
      </w:r>
      <w:r w:rsidR="006955E4" w:rsidRPr="006955E4">
        <w:rPr>
          <w:rFonts w:ascii="Arial" w:hAnsi="Arial" w:cs="Arial"/>
          <w:sz w:val="22"/>
          <w:szCs w:val="22"/>
        </w:rPr>
        <w:t>του Δήμου σε οδό Συνταγματάρχη «Μαρδοχαίου Φριζή».</w:t>
      </w:r>
    </w:p>
    <w:p w:rsidR="006955E4" w:rsidRPr="006955E4" w:rsidRDefault="006955E4" w:rsidP="00D0376B">
      <w:pPr>
        <w:pStyle w:val="a7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6955E4">
        <w:rPr>
          <w:rFonts w:ascii="Arial" w:hAnsi="Arial" w:cs="Arial"/>
          <w:sz w:val="22"/>
          <w:szCs w:val="22"/>
        </w:rPr>
        <w:t>Την μετονομασία της οδού Φ</w:t>
      </w:r>
      <w:r w:rsidR="00AB1641">
        <w:rPr>
          <w:rFonts w:ascii="Arial" w:hAnsi="Arial" w:cs="Arial"/>
          <w:sz w:val="22"/>
          <w:szCs w:val="22"/>
        </w:rPr>
        <w:t>ιλίας</w:t>
      </w:r>
      <w:r w:rsidRPr="006955E4">
        <w:rPr>
          <w:rFonts w:ascii="Arial" w:hAnsi="Arial" w:cs="Arial"/>
          <w:sz w:val="22"/>
          <w:szCs w:val="22"/>
        </w:rPr>
        <w:t xml:space="preserve"> σε οδό </w:t>
      </w:r>
      <w:r w:rsidR="00AB1641">
        <w:rPr>
          <w:rFonts w:ascii="Arial" w:hAnsi="Arial" w:cs="Arial"/>
          <w:sz w:val="22"/>
          <w:szCs w:val="22"/>
        </w:rPr>
        <w:t>«</w:t>
      </w:r>
      <w:r w:rsidRPr="006955E4">
        <w:rPr>
          <w:rFonts w:ascii="Arial" w:hAnsi="Arial" w:cs="Arial"/>
          <w:sz w:val="22"/>
          <w:szCs w:val="22"/>
        </w:rPr>
        <w:t>ΟΛΥΜΠΙΟΝΙΚΗΣ ΑΝΝΑ ΠΟΛΛΑΤΟΥ</w:t>
      </w:r>
      <w:r w:rsidR="00AB1641">
        <w:rPr>
          <w:rFonts w:ascii="Arial" w:hAnsi="Arial" w:cs="Arial"/>
          <w:sz w:val="22"/>
          <w:szCs w:val="22"/>
        </w:rPr>
        <w:t>»</w:t>
      </w:r>
      <w:r w:rsidRPr="006955E4">
        <w:rPr>
          <w:rFonts w:ascii="Arial" w:hAnsi="Arial" w:cs="Arial"/>
          <w:sz w:val="22"/>
          <w:szCs w:val="22"/>
        </w:rPr>
        <w:t xml:space="preserve"> ή την ονομασία του σταδίου που βρίσκεται στη θέση Καμαρίτσα σε στάδιο «ΟΛΥΜΠΙΟΝΙΚΗΣ ΑΝΝΑ ΠΟΛΛΑΤΟΥ».</w:t>
      </w:r>
    </w:p>
    <w:p w:rsidR="006955E4" w:rsidRPr="006955E4" w:rsidRDefault="006955E4" w:rsidP="00D0376B">
      <w:pPr>
        <w:pStyle w:val="a7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6955E4">
        <w:rPr>
          <w:rFonts w:ascii="Arial" w:hAnsi="Arial" w:cs="Arial"/>
          <w:sz w:val="22"/>
          <w:szCs w:val="22"/>
        </w:rPr>
        <w:t>την ονομασία  της πλατείας έναντι</w:t>
      </w:r>
      <w:r w:rsidR="00AB1641">
        <w:rPr>
          <w:rFonts w:ascii="Arial" w:hAnsi="Arial" w:cs="Arial"/>
          <w:sz w:val="22"/>
          <w:szCs w:val="22"/>
        </w:rPr>
        <w:t xml:space="preserve"> του</w:t>
      </w:r>
      <w:r w:rsidRPr="006955E4">
        <w:rPr>
          <w:rFonts w:ascii="Arial" w:hAnsi="Arial" w:cs="Arial"/>
          <w:sz w:val="22"/>
          <w:szCs w:val="22"/>
        </w:rPr>
        <w:t xml:space="preserve"> ΚΕΥΠ σε «πλατεία Ιωάννη Δ. Ζήση</w:t>
      </w:r>
    </w:p>
    <w:p w:rsidR="006955E4" w:rsidRPr="006955E4" w:rsidRDefault="006955E4" w:rsidP="00D0376B">
      <w:pPr>
        <w:pStyle w:val="a7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6955E4">
        <w:rPr>
          <w:rFonts w:ascii="Arial" w:hAnsi="Arial" w:cs="Arial"/>
          <w:sz w:val="22"/>
          <w:szCs w:val="22"/>
        </w:rPr>
        <w:t>την ένσταση  για ανάκληση Απόφασης Δ.Σ. περί ονομασίας καθέτου</w:t>
      </w:r>
      <w:r w:rsidR="00AB1641">
        <w:rPr>
          <w:rFonts w:ascii="Arial" w:hAnsi="Arial" w:cs="Arial"/>
          <w:sz w:val="22"/>
          <w:szCs w:val="22"/>
        </w:rPr>
        <w:t xml:space="preserve"> οδού</w:t>
      </w:r>
      <w:r w:rsidRPr="006955E4">
        <w:rPr>
          <w:rFonts w:ascii="Arial" w:hAnsi="Arial" w:cs="Arial"/>
          <w:sz w:val="22"/>
          <w:szCs w:val="22"/>
        </w:rPr>
        <w:t xml:space="preserve"> της Αγ. Παρασκευής σε </w:t>
      </w:r>
      <w:r w:rsidR="00AB1641">
        <w:rPr>
          <w:rFonts w:ascii="Arial" w:hAnsi="Arial" w:cs="Arial"/>
          <w:sz w:val="22"/>
          <w:szCs w:val="22"/>
        </w:rPr>
        <w:t xml:space="preserve">οδό </w:t>
      </w:r>
      <w:r w:rsidRPr="006955E4">
        <w:rPr>
          <w:rFonts w:ascii="Arial" w:hAnsi="Arial" w:cs="Arial"/>
          <w:sz w:val="22"/>
          <w:szCs w:val="22"/>
        </w:rPr>
        <w:t>«Ηροφίλου»</w:t>
      </w:r>
    </w:p>
    <w:p w:rsidR="006955E4" w:rsidRPr="006955E4" w:rsidRDefault="006955E4" w:rsidP="00D0376B">
      <w:pPr>
        <w:pStyle w:val="a7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6955E4">
        <w:rPr>
          <w:rFonts w:ascii="Arial" w:hAnsi="Arial" w:cs="Arial"/>
          <w:sz w:val="22"/>
          <w:szCs w:val="22"/>
        </w:rPr>
        <w:lastRenderedPageBreak/>
        <w:t>την ονομασία πλατείας επί της οδού Κισσάβου &amp; Γιαννιτσιώτη  σε «πλατεία Σχη (π.β.) Αλεξάνδρου Μουμτζή</w:t>
      </w:r>
      <w:r w:rsidR="00266DAC">
        <w:rPr>
          <w:rFonts w:ascii="Arial" w:hAnsi="Arial" w:cs="Arial"/>
          <w:sz w:val="22"/>
          <w:szCs w:val="22"/>
        </w:rPr>
        <w:t>»</w:t>
      </w:r>
    </w:p>
    <w:p w:rsidR="006955E4" w:rsidRPr="006955E4" w:rsidRDefault="006955E4" w:rsidP="00D0376B">
      <w:pPr>
        <w:pStyle w:val="a7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6955E4">
        <w:rPr>
          <w:rFonts w:ascii="Arial" w:hAnsi="Arial" w:cs="Arial"/>
          <w:sz w:val="22"/>
          <w:szCs w:val="22"/>
        </w:rPr>
        <w:t>την μετονομασία της οδού Αθηνάς στην Τ.Κ. Μοσχοχωρίου σε οδό «Ριζόπουλου».</w:t>
      </w:r>
    </w:p>
    <w:p w:rsidR="006955E4" w:rsidRDefault="006955E4" w:rsidP="004B7A50">
      <w:pPr>
        <w:jc w:val="both"/>
        <w:rPr>
          <w:rFonts w:cs="Arial"/>
          <w:sz w:val="22"/>
          <w:szCs w:val="22"/>
        </w:rPr>
      </w:pPr>
    </w:p>
    <w:p w:rsidR="00B942DA" w:rsidRDefault="00AB1641" w:rsidP="00B942DA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Μετά τα παραπάνω,</w:t>
      </w:r>
      <w:r w:rsidR="00D0376B">
        <w:rPr>
          <w:rFonts w:cs="Arial"/>
          <w:sz w:val="22"/>
          <w:szCs w:val="22"/>
        </w:rPr>
        <w:t xml:space="preserve"> η επιτροπή</w:t>
      </w:r>
      <w:r>
        <w:rPr>
          <w:rFonts w:cs="Arial"/>
          <w:sz w:val="22"/>
          <w:szCs w:val="22"/>
        </w:rPr>
        <w:t xml:space="preserve"> Ονοματοθεσίας</w:t>
      </w:r>
      <w:r w:rsidR="00D0376B">
        <w:rPr>
          <w:rFonts w:cs="Arial"/>
          <w:sz w:val="22"/>
          <w:szCs w:val="22"/>
        </w:rPr>
        <w:t xml:space="preserve"> εισηγείται</w:t>
      </w:r>
      <w:r w:rsidR="00D0376B" w:rsidRPr="00D0376B">
        <w:rPr>
          <w:rFonts w:cs="Arial"/>
          <w:sz w:val="22"/>
          <w:szCs w:val="22"/>
        </w:rPr>
        <w:t>:</w:t>
      </w:r>
    </w:p>
    <w:p w:rsidR="00D0376B" w:rsidRPr="00AB1641" w:rsidRDefault="00D0376B" w:rsidP="00B942DA">
      <w:pPr>
        <w:jc w:val="both"/>
        <w:rPr>
          <w:rFonts w:cs="Arial"/>
          <w:sz w:val="22"/>
          <w:szCs w:val="22"/>
        </w:rPr>
      </w:pPr>
    </w:p>
    <w:p w:rsidR="00D0376B" w:rsidRPr="00250E50" w:rsidRDefault="00D0376B" w:rsidP="00D0376B">
      <w:pPr>
        <w:pStyle w:val="a7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250E50">
        <w:rPr>
          <w:rFonts w:ascii="Arial" w:hAnsi="Arial" w:cs="Arial"/>
          <w:sz w:val="22"/>
          <w:szCs w:val="22"/>
        </w:rPr>
        <w:t>Την λήψη απόφασης για την ανάγκη ονομασίας τεσσάρων κεντρικών δρόμων  του οικισμού Καρυάς με ονόματα τεσσάρων πεσόντων την περίοδο 1940-1941 στο Ελληνοαλβανικό μέτωπο</w:t>
      </w:r>
      <w:r w:rsidR="00AB1641">
        <w:rPr>
          <w:rFonts w:ascii="Arial" w:hAnsi="Arial" w:cs="Arial"/>
          <w:sz w:val="22"/>
          <w:szCs w:val="22"/>
        </w:rPr>
        <w:t>,</w:t>
      </w:r>
      <w:r w:rsidRPr="00250E50">
        <w:rPr>
          <w:rFonts w:ascii="Arial" w:hAnsi="Arial" w:cs="Arial"/>
          <w:sz w:val="22"/>
          <w:szCs w:val="22"/>
        </w:rPr>
        <w:t xml:space="preserve"> οι οποίοι είχαν καταγωγή από τον οικισμό, και συγκεκριμένα:</w:t>
      </w:r>
    </w:p>
    <w:p w:rsidR="00D0376B" w:rsidRPr="006955E4" w:rsidRDefault="00D0376B" w:rsidP="00D0376B">
      <w:pPr>
        <w:pStyle w:val="a7"/>
        <w:numPr>
          <w:ilvl w:val="0"/>
          <w:numId w:val="11"/>
        </w:numPr>
        <w:ind w:left="993" w:hanging="426"/>
        <w:jc w:val="both"/>
        <w:rPr>
          <w:rFonts w:ascii="Arial" w:hAnsi="Arial" w:cs="Arial"/>
          <w:sz w:val="22"/>
          <w:szCs w:val="22"/>
        </w:rPr>
      </w:pPr>
      <w:r w:rsidRPr="006955E4">
        <w:rPr>
          <w:rFonts w:ascii="Arial" w:hAnsi="Arial" w:cs="Arial"/>
          <w:sz w:val="22"/>
          <w:szCs w:val="22"/>
        </w:rPr>
        <w:t>Να ονομαστεί η οδός  από την οικία του κ. Καλαμάτα Παναγιώτη έως την οικία του κ. Κωνσταντόπουλου Βασιλείου σε οδό « ΚΑΛΑΜΑΤΑ ΔΗΜΗΤΡΙΟΥ»</w:t>
      </w:r>
    </w:p>
    <w:p w:rsidR="00D0376B" w:rsidRPr="006955E4" w:rsidRDefault="00D0376B" w:rsidP="00D0376B">
      <w:pPr>
        <w:pStyle w:val="a7"/>
        <w:numPr>
          <w:ilvl w:val="0"/>
          <w:numId w:val="11"/>
        </w:numPr>
        <w:ind w:left="993" w:hanging="426"/>
        <w:jc w:val="both"/>
        <w:rPr>
          <w:rFonts w:ascii="Arial" w:hAnsi="Arial" w:cs="Arial"/>
          <w:sz w:val="22"/>
          <w:szCs w:val="22"/>
        </w:rPr>
      </w:pPr>
      <w:r w:rsidRPr="006955E4">
        <w:rPr>
          <w:rFonts w:ascii="Arial" w:hAnsi="Arial" w:cs="Arial"/>
          <w:sz w:val="22"/>
          <w:szCs w:val="22"/>
        </w:rPr>
        <w:t>Να ονομαστεί η οδός  από την οικία της κ. Ζώμπου Θεοδώρας έως την οικία της κ. Καλαμάτα Ροσαλίας σε οδό « ΚΑΛΑΜΑΤΑ ΣΠΥΡΙΔΩΝ»</w:t>
      </w:r>
    </w:p>
    <w:p w:rsidR="00D0376B" w:rsidRPr="006955E4" w:rsidRDefault="00D0376B" w:rsidP="00D0376B">
      <w:pPr>
        <w:pStyle w:val="a7"/>
        <w:numPr>
          <w:ilvl w:val="0"/>
          <w:numId w:val="11"/>
        </w:numPr>
        <w:ind w:left="993" w:hanging="426"/>
        <w:jc w:val="both"/>
        <w:rPr>
          <w:rFonts w:ascii="Arial" w:hAnsi="Arial" w:cs="Arial"/>
          <w:sz w:val="22"/>
          <w:szCs w:val="22"/>
        </w:rPr>
      </w:pPr>
      <w:r w:rsidRPr="006955E4">
        <w:rPr>
          <w:rFonts w:ascii="Arial" w:hAnsi="Arial" w:cs="Arial"/>
          <w:sz w:val="22"/>
          <w:szCs w:val="22"/>
        </w:rPr>
        <w:t>Να ονομαστεί η οδός  από τον ιερό ναό Αγ. Χαραλάμπους  έως την οικία του κ. Μπανούση Ιωάννη σε οδό «ΚΡΑΒ</w:t>
      </w:r>
      <w:r w:rsidR="00C0178A">
        <w:rPr>
          <w:rFonts w:ascii="Arial" w:hAnsi="Arial" w:cs="Arial"/>
          <w:sz w:val="22"/>
          <w:szCs w:val="22"/>
        </w:rPr>
        <w:t>Β</w:t>
      </w:r>
      <w:r w:rsidRPr="006955E4">
        <w:rPr>
          <w:rFonts w:ascii="Arial" w:hAnsi="Arial" w:cs="Arial"/>
          <w:sz w:val="22"/>
          <w:szCs w:val="22"/>
        </w:rPr>
        <w:t>ΑΡΙΤΗ ΒΑΣΙΛΕΙΟΥ»</w:t>
      </w:r>
    </w:p>
    <w:p w:rsidR="00D0376B" w:rsidRDefault="00D0376B" w:rsidP="00D0376B">
      <w:pPr>
        <w:pStyle w:val="a7"/>
        <w:numPr>
          <w:ilvl w:val="0"/>
          <w:numId w:val="11"/>
        </w:numPr>
        <w:ind w:left="993" w:hanging="426"/>
        <w:jc w:val="both"/>
        <w:rPr>
          <w:rFonts w:ascii="Arial" w:hAnsi="Arial" w:cs="Arial"/>
          <w:sz w:val="22"/>
          <w:szCs w:val="22"/>
        </w:rPr>
      </w:pPr>
      <w:r w:rsidRPr="006955E4">
        <w:rPr>
          <w:rFonts w:ascii="Arial" w:hAnsi="Arial" w:cs="Arial"/>
          <w:sz w:val="22"/>
          <w:szCs w:val="22"/>
        </w:rPr>
        <w:t>Να ονομαστεί η οδός  από</w:t>
      </w:r>
      <w:r>
        <w:rPr>
          <w:rFonts w:ascii="Arial" w:hAnsi="Arial" w:cs="Arial"/>
          <w:sz w:val="22"/>
          <w:szCs w:val="22"/>
        </w:rPr>
        <w:t xml:space="preserve"> την οικία</w:t>
      </w:r>
      <w:r w:rsidRPr="006955E4">
        <w:rPr>
          <w:rFonts w:ascii="Arial" w:hAnsi="Arial" w:cs="Arial"/>
          <w:sz w:val="22"/>
          <w:szCs w:val="22"/>
        </w:rPr>
        <w:t xml:space="preserve"> της κ. Δροσοπούλου Φρίντας  έως την οικία του κ. Μπαρμπούνη Κωνσταντίνου σε οδό «ΖΩΜΠΟΥ ΔΗΜΗΤΡΙΟΥ»</w:t>
      </w:r>
    </w:p>
    <w:p w:rsidR="00D0376B" w:rsidRPr="006955E4" w:rsidRDefault="00D0376B" w:rsidP="00D0376B">
      <w:pPr>
        <w:pStyle w:val="a7"/>
        <w:ind w:left="993"/>
        <w:jc w:val="both"/>
        <w:rPr>
          <w:rFonts w:ascii="Arial" w:hAnsi="Arial" w:cs="Arial"/>
          <w:sz w:val="22"/>
          <w:szCs w:val="22"/>
        </w:rPr>
      </w:pPr>
    </w:p>
    <w:p w:rsidR="00D0376B" w:rsidRPr="00250E50" w:rsidRDefault="00D0376B" w:rsidP="00D0376B">
      <w:pPr>
        <w:pStyle w:val="a7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250E50">
        <w:rPr>
          <w:rFonts w:ascii="Arial" w:hAnsi="Arial" w:cs="Arial"/>
          <w:sz w:val="22"/>
          <w:szCs w:val="22"/>
        </w:rPr>
        <w:t>Τη λήψη απόφασης για την ανάγκη ονομασίας δύο οδών της Τ.Κ. Φραντζή με ονόματα των αποβιωσάντων προέδρων Ράπτη Θωμά και Σουβαλιώτη Αποστόλου. Συγκεκριμένα:</w:t>
      </w:r>
    </w:p>
    <w:p w:rsidR="00D0376B" w:rsidRPr="006955E4" w:rsidRDefault="00D0376B" w:rsidP="00D0376B">
      <w:pPr>
        <w:pStyle w:val="a7"/>
        <w:numPr>
          <w:ilvl w:val="0"/>
          <w:numId w:val="13"/>
        </w:numPr>
        <w:ind w:left="993" w:hanging="426"/>
        <w:jc w:val="both"/>
        <w:rPr>
          <w:rFonts w:ascii="Arial" w:hAnsi="Arial" w:cs="Arial"/>
          <w:sz w:val="22"/>
          <w:szCs w:val="22"/>
        </w:rPr>
      </w:pPr>
      <w:r w:rsidRPr="006955E4">
        <w:rPr>
          <w:rFonts w:ascii="Arial" w:hAnsi="Arial" w:cs="Arial"/>
          <w:sz w:val="22"/>
          <w:szCs w:val="22"/>
        </w:rPr>
        <w:t>Να ονομαστεί η οδός  που βρίσκεται μεταξύ των οδών Ρούμελης και Κωνσταντινουπόλεως και εφάπτεται στην πλατεία Γελαδαριάς σε οδό «ΡΑΠΤΗ ΘΩΜΑ»</w:t>
      </w:r>
    </w:p>
    <w:p w:rsidR="00D0376B" w:rsidRDefault="00D0376B" w:rsidP="00D0376B">
      <w:pPr>
        <w:pStyle w:val="a7"/>
        <w:numPr>
          <w:ilvl w:val="0"/>
          <w:numId w:val="13"/>
        </w:numPr>
        <w:ind w:left="993" w:hanging="426"/>
        <w:jc w:val="both"/>
        <w:rPr>
          <w:rFonts w:ascii="Arial" w:hAnsi="Arial" w:cs="Arial"/>
          <w:sz w:val="22"/>
          <w:szCs w:val="22"/>
        </w:rPr>
      </w:pPr>
      <w:r w:rsidRPr="006955E4">
        <w:rPr>
          <w:rFonts w:ascii="Arial" w:hAnsi="Arial" w:cs="Arial"/>
          <w:sz w:val="22"/>
          <w:szCs w:val="22"/>
        </w:rPr>
        <w:t>Να ονομαστεί η οδός  που βρίσκεται μεταξύ των οδών Γ. Φραντζή και Θ. Παναγιωτόπουλου και εφάπτεται στην πλατεία Μότσου σε οδό «ΣΟΥΒΑΛΙΩΤΗ ΑΠΟΣΤΟΛΟΥ»</w:t>
      </w:r>
    </w:p>
    <w:p w:rsidR="00D0376B" w:rsidRDefault="00D0376B" w:rsidP="00D0376B">
      <w:pPr>
        <w:pStyle w:val="a7"/>
        <w:ind w:left="993"/>
        <w:jc w:val="both"/>
        <w:rPr>
          <w:rFonts w:ascii="Arial" w:hAnsi="Arial" w:cs="Arial"/>
          <w:sz w:val="22"/>
          <w:szCs w:val="22"/>
        </w:rPr>
      </w:pPr>
    </w:p>
    <w:p w:rsidR="00D0376B" w:rsidRPr="00250E50" w:rsidRDefault="00D0376B" w:rsidP="00D0376B">
      <w:pPr>
        <w:pStyle w:val="a7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250E50">
        <w:rPr>
          <w:rFonts w:ascii="Arial" w:hAnsi="Arial" w:cs="Arial"/>
          <w:sz w:val="22"/>
          <w:szCs w:val="22"/>
        </w:rPr>
        <w:t xml:space="preserve">Να </w:t>
      </w:r>
      <w:r w:rsidR="00E64D7E">
        <w:rPr>
          <w:rFonts w:ascii="Arial" w:hAnsi="Arial" w:cs="Arial"/>
          <w:sz w:val="22"/>
          <w:szCs w:val="22"/>
        </w:rPr>
        <w:t xml:space="preserve">διαβιβαστεί η απόφαση του Δημοτικού Συμβουλίου στις Τοπικές Κοινότητες προκειμένου σε χρονικό διάστημα δύο (2) μηνών </w:t>
      </w:r>
      <w:r w:rsidRPr="00250E50">
        <w:rPr>
          <w:rFonts w:ascii="Arial" w:hAnsi="Arial" w:cs="Arial"/>
          <w:sz w:val="22"/>
          <w:szCs w:val="22"/>
        </w:rPr>
        <w:t>να παρέχουν την εισήγησή τους στην Επιτροπή του άρθρου 8 του Ν. 3463/2006 της Αποκεντρωμένης Διοίκησης</w:t>
      </w:r>
      <w:r w:rsidR="00E64D7E">
        <w:rPr>
          <w:rFonts w:ascii="Arial" w:hAnsi="Arial" w:cs="Arial"/>
          <w:sz w:val="22"/>
          <w:szCs w:val="22"/>
        </w:rPr>
        <w:t>,</w:t>
      </w:r>
      <w:r w:rsidRPr="00250E50">
        <w:rPr>
          <w:rFonts w:ascii="Arial" w:hAnsi="Arial" w:cs="Arial"/>
          <w:sz w:val="22"/>
          <w:szCs w:val="22"/>
        </w:rPr>
        <w:t xml:space="preserve"> </w:t>
      </w:r>
      <w:r w:rsidR="00E64D7E">
        <w:rPr>
          <w:rFonts w:ascii="Arial" w:hAnsi="Arial" w:cs="Arial"/>
          <w:sz w:val="22"/>
          <w:szCs w:val="22"/>
        </w:rPr>
        <w:t xml:space="preserve">για </w:t>
      </w:r>
      <w:r w:rsidR="00250E50" w:rsidRPr="00250E50">
        <w:rPr>
          <w:rFonts w:ascii="Arial" w:hAnsi="Arial" w:cs="Arial"/>
          <w:sz w:val="22"/>
          <w:szCs w:val="22"/>
        </w:rPr>
        <w:t>να γνωμοδοτήσει</w:t>
      </w:r>
      <w:r w:rsidR="00250E50">
        <w:rPr>
          <w:rFonts w:ascii="Arial" w:hAnsi="Arial" w:cs="Arial"/>
          <w:sz w:val="22"/>
          <w:szCs w:val="22"/>
        </w:rPr>
        <w:t xml:space="preserve"> σύμφωνα με την αρ</w:t>
      </w:r>
      <w:r w:rsidR="008B2CE9">
        <w:rPr>
          <w:rFonts w:ascii="Arial" w:hAnsi="Arial" w:cs="Arial"/>
          <w:sz w:val="22"/>
          <w:szCs w:val="22"/>
        </w:rPr>
        <w:t>ιθμ</w:t>
      </w:r>
      <w:r w:rsidR="00250E50">
        <w:rPr>
          <w:rFonts w:ascii="Arial" w:hAnsi="Arial" w:cs="Arial"/>
          <w:sz w:val="22"/>
          <w:szCs w:val="22"/>
        </w:rPr>
        <w:t>. 6/2020 Εγκύκλιο του Υπουργείου Εσωτερικών (ΑΔΑ</w:t>
      </w:r>
      <w:r w:rsidR="00773107" w:rsidRPr="008B2CE9">
        <w:rPr>
          <w:rFonts w:ascii="Arial" w:hAnsi="Arial" w:cs="Arial"/>
          <w:sz w:val="22"/>
          <w:szCs w:val="22"/>
        </w:rPr>
        <w:t>:</w:t>
      </w:r>
      <w:r w:rsidR="00250E50">
        <w:rPr>
          <w:rFonts w:ascii="Arial" w:hAnsi="Arial" w:cs="Arial"/>
          <w:sz w:val="22"/>
          <w:szCs w:val="22"/>
        </w:rPr>
        <w:t xml:space="preserve"> ΩΞ6246ΜΤΛ6-ΡΩΑ).</w:t>
      </w:r>
    </w:p>
    <w:p w:rsidR="00D0376B" w:rsidRPr="00250E50" w:rsidRDefault="00D0376B" w:rsidP="00D0376B">
      <w:pPr>
        <w:jc w:val="both"/>
        <w:rPr>
          <w:rFonts w:cs="Arial"/>
          <w:sz w:val="22"/>
          <w:szCs w:val="22"/>
        </w:rPr>
      </w:pPr>
    </w:p>
    <w:p w:rsidR="00D0376B" w:rsidRPr="00D0376B" w:rsidRDefault="00D0376B" w:rsidP="00D0376B">
      <w:pPr>
        <w:jc w:val="both"/>
        <w:rPr>
          <w:rFonts w:cs="Arial"/>
          <w:sz w:val="22"/>
          <w:szCs w:val="22"/>
        </w:rPr>
      </w:pPr>
    </w:p>
    <w:p w:rsidR="00B942DA" w:rsidRPr="006955E4" w:rsidRDefault="006955E4" w:rsidP="006955E4">
      <w:pPr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Λαμία,</w:t>
      </w:r>
      <w:r w:rsidR="00B942DA" w:rsidRPr="006955E4">
        <w:rPr>
          <w:rFonts w:cs="Arial"/>
          <w:sz w:val="22"/>
          <w:szCs w:val="22"/>
        </w:rPr>
        <w:t xml:space="preserve"> 2</w:t>
      </w:r>
      <w:r>
        <w:rPr>
          <w:rFonts w:cs="Arial"/>
          <w:sz w:val="22"/>
          <w:szCs w:val="22"/>
        </w:rPr>
        <w:t>2</w:t>
      </w:r>
      <w:r w:rsidR="00B942DA" w:rsidRPr="006955E4">
        <w:rPr>
          <w:rFonts w:cs="Arial"/>
          <w:sz w:val="22"/>
          <w:szCs w:val="22"/>
        </w:rPr>
        <w:t>-0</w:t>
      </w:r>
      <w:r>
        <w:rPr>
          <w:rFonts w:cs="Arial"/>
          <w:sz w:val="22"/>
          <w:szCs w:val="22"/>
        </w:rPr>
        <w:t>4</w:t>
      </w:r>
      <w:r w:rsidR="00B942DA" w:rsidRPr="006955E4">
        <w:rPr>
          <w:rFonts w:cs="Arial"/>
          <w:sz w:val="22"/>
          <w:szCs w:val="22"/>
        </w:rPr>
        <w:t>-20</w:t>
      </w:r>
      <w:r>
        <w:rPr>
          <w:rFonts w:cs="Arial"/>
          <w:sz w:val="22"/>
          <w:szCs w:val="22"/>
        </w:rPr>
        <w:t>20</w:t>
      </w:r>
    </w:p>
    <w:p w:rsidR="006955E4" w:rsidRDefault="00B942DA" w:rsidP="00B942DA">
      <w:pPr>
        <w:jc w:val="both"/>
        <w:rPr>
          <w:rFonts w:cs="Arial"/>
          <w:sz w:val="22"/>
          <w:szCs w:val="22"/>
        </w:rPr>
      </w:pPr>
      <w:r w:rsidRPr="006955E4">
        <w:rPr>
          <w:rFonts w:cs="Arial"/>
          <w:sz w:val="22"/>
          <w:szCs w:val="22"/>
        </w:rPr>
        <w:t xml:space="preserve">                                                      </w:t>
      </w:r>
    </w:p>
    <w:p w:rsidR="00B942DA" w:rsidRPr="006955E4" w:rsidRDefault="00B942DA" w:rsidP="006955E4">
      <w:pPr>
        <w:jc w:val="center"/>
        <w:rPr>
          <w:rFonts w:cs="Arial"/>
          <w:sz w:val="22"/>
          <w:szCs w:val="22"/>
        </w:rPr>
      </w:pPr>
      <w:r w:rsidRPr="006955E4">
        <w:rPr>
          <w:rFonts w:cs="Arial"/>
          <w:sz w:val="22"/>
          <w:szCs w:val="22"/>
        </w:rPr>
        <w:t>Ο ΠΡΟΕΔΡΟΣ ΤΗΣ ΕΠΙΤΡΟΠΗΣ ΟΝΟΜΑΤΟΘΕΣΙΑΣ</w:t>
      </w:r>
    </w:p>
    <w:p w:rsidR="00B942DA" w:rsidRPr="006955E4" w:rsidRDefault="00B942DA" w:rsidP="006955E4">
      <w:pPr>
        <w:jc w:val="center"/>
        <w:rPr>
          <w:rFonts w:cs="Arial"/>
          <w:sz w:val="22"/>
          <w:szCs w:val="22"/>
        </w:rPr>
      </w:pPr>
    </w:p>
    <w:p w:rsidR="00B942DA" w:rsidRPr="006955E4" w:rsidRDefault="00B942DA" w:rsidP="006955E4">
      <w:pPr>
        <w:jc w:val="center"/>
        <w:rPr>
          <w:rFonts w:cs="Arial"/>
          <w:sz w:val="22"/>
          <w:szCs w:val="22"/>
        </w:rPr>
      </w:pPr>
    </w:p>
    <w:p w:rsidR="00B942DA" w:rsidRPr="006955E4" w:rsidRDefault="00B942DA" w:rsidP="006955E4">
      <w:pPr>
        <w:jc w:val="center"/>
        <w:rPr>
          <w:rFonts w:cs="Arial"/>
          <w:sz w:val="22"/>
          <w:szCs w:val="22"/>
        </w:rPr>
      </w:pPr>
    </w:p>
    <w:p w:rsidR="00B942DA" w:rsidRPr="006955E4" w:rsidRDefault="006955E4" w:rsidP="006955E4">
      <w:pPr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ΑΘΑΝΑΣΙΟΣ ΠΑΠΑΧΡΗΣΤΟΣ</w:t>
      </w:r>
    </w:p>
    <w:p w:rsidR="00BC3FE1" w:rsidRPr="006955E4" w:rsidRDefault="004B06D0" w:rsidP="006955E4">
      <w:pPr>
        <w:jc w:val="center"/>
        <w:rPr>
          <w:rFonts w:cs="Arial"/>
          <w:sz w:val="22"/>
          <w:szCs w:val="22"/>
        </w:rPr>
      </w:pPr>
      <w:r w:rsidRPr="006955E4">
        <w:rPr>
          <w:rFonts w:cs="Arial"/>
          <w:noProof/>
          <w:sz w:val="22"/>
          <w:szCs w:val="22"/>
        </w:rPr>
        <w:pict>
          <v:line id="_x0000_s1026" style="position:absolute;left:0;text-align:left;z-index:251658240" from="24.9pt,10.8pt" to="456.95pt,10.85pt" o:allowincell="f" strokeweight=".25pt">
            <v:stroke startarrowwidth="narrow" startarrowlength="short" endarrowwidth="narrow" endarrowlength="short"/>
          </v:line>
        </w:pict>
      </w:r>
    </w:p>
    <w:p w:rsidR="00BC3FE1" w:rsidRPr="006955E4" w:rsidRDefault="00BC3FE1" w:rsidP="00BC3FE1">
      <w:pPr>
        <w:jc w:val="center"/>
        <w:rPr>
          <w:rFonts w:cs="Arial"/>
          <w:sz w:val="22"/>
          <w:szCs w:val="22"/>
        </w:rPr>
      </w:pPr>
      <w:r w:rsidRPr="006955E4">
        <w:rPr>
          <w:rFonts w:cs="Arial"/>
          <w:sz w:val="22"/>
          <w:szCs w:val="22"/>
        </w:rPr>
        <w:t>Απόφαση Συμβουλίου</w:t>
      </w:r>
    </w:p>
    <w:p w:rsidR="004B7A50" w:rsidRDefault="004B7A50" w:rsidP="00BC3FE1">
      <w:pPr>
        <w:jc w:val="center"/>
        <w:rPr>
          <w:rFonts w:cs="Arial"/>
          <w:sz w:val="22"/>
          <w:szCs w:val="22"/>
        </w:rPr>
      </w:pPr>
    </w:p>
    <w:p w:rsidR="00BC3FE1" w:rsidRPr="006955E4" w:rsidRDefault="00BC3FE1" w:rsidP="00BC3FE1">
      <w:pPr>
        <w:jc w:val="center"/>
        <w:rPr>
          <w:rFonts w:cs="Arial"/>
          <w:sz w:val="22"/>
          <w:szCs w:val="22"/>
        </w:rPr>
      </w:pPr>
      <w:r w:rsidRPr="006955E4">
        <w:rPr>
          <w:rFonts w:cs="Arial"/>
          <w:sz w:val="22"/>
          <w:szCs w:val="22"/>
        </w:rPr>
        <w:t>Λαμία, ...........................</w:t>
      </w:r>
    </w:p>
    <w:p w:rsidR="00BC3FE1" w:rsidRPr="006955E4" w:rsidRDefault="00BC3FE1" w:rsidP="00BC3FE1">
      <w:pPr>
        <w:jc w:val="center"/>
        <w:rPr>
          <w:rFonts w:cs="Arial"/>
          <w:sz w:val="22"/>
          <w:szCs w:val="22"/>
        </w:rPr>
      </w:pPr>
      <w:r w:rsidRPr="006955E4">
        <w:rPr>
          <w:rFonts w:cs="Arial"/>
          <w:sz w:val="22"/>
          <w:szCs w:val="22"/>
        </w:rPr>
        <w:t>Ο Πρόεδρος</w:t>
      </w:r>
    </w:p>
    <w:p w:rsidR="004C043F" w:rsidRPr="006955E4" w:rsidRDefault="004C043F" w:rsidP="00BC3FE1">
      <w:pPr>
        <w:jc w:val="center"/>
        <w:rPr>
          <w:rFonts w:cs="Arial"/>
          <w:sz w:val="22"/>
          <w:szCs w:val="22"/>
        </w:rPr>
      </w:pPr>
    </w:p>
    <w:sectPr w:rsidR="004C043F" w:rsidRPr="006955E4" w:rsidSect="00302787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7DD" w:rsidRDefault="009E07DD" w:rsidP="00BC3FE1">
      <w:r>
        <w:separator/>
      </w:r>
    </w:p>
  </w:endnote>
  <w:endnote w:type="continuationSeparator" w:id="1">
    <w:p w:rsidR="009E07DD" w:rsidRDefault="009E07DD" w:rsidP="00BC3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7766157"/>
      <w:docPartObj>
        <w:docPartGallery w:val="Page Numbers (Bottom of Page)"/>
        <w:docPartUnique/>
      </w:docPartObj>
    </w:sdtPr>
    <w:sdtContent>
      <w:p w:rsidR="006955E4" w:rsidRPr="00436EF3" w:rsidRDefault="006955E4" w:rsidP="00E77791">
        <w:pPr>
          <w:pStyle w:val="a5"/>
          <w:jc w:val="center"/>
          <w:rPr>
            <w:rFonts w:cs="Arial"/>
          </w:rPr>
        </w:pPr>
        <w:r w:rsidRPr="00E77791">
          <w:rPr>
            <w:rFonts w:cs="Arial"/>
            <w:sz w:val="22"/>
            <w:szCs w:val="22"/>
          </w:rPr>
          <w:t xml:space="preserve">Σελίδα </w:t>
        </w:r>
        <w:r w:rsidRPr="00E77791">
          <w:rPr>
            <w:rFonts w:cs="Arial"/>
            <w:sz w:val="22"/>
            <w:szCs w:val="22"/>
          </w:rPr>
          <w:fldChar w:fldCharType="begin"/>
        </w:r>
        <w:r w:rsidRPr="00E77791">
          <w:rPr>
            <w:rFonts w:cs="Arial"/>
            <w:sz w:val="22"/>
            <w:szCs w:val="22"/>
          </w:rPr>
          <w:instrText>PAGE  \* Arabic  \* MERGEFORMAT</w:instrText>
        </w:r>
        <w:r w:rsidRPr="00E77791">
          <w:rPr>
            <w:rFonts w:cs="Arial"/>
            <w:sz w:val="22"/>
            <w:szCs w:val="22"/>
          </w:rPr>
          <w:fldChar w:fldCharType="separate"/>
        </w:r>
        <w:r w:rsidR="00C0178A">
          <w:rPr>
            <w:rFonts w:cs="Arial"/>
            <w:noProof/>
            <w:sz w:val="22"/>
            <w:szCs w:val="22"/>
          </w:rPr>
          <w:t>2</w:t>
        </w:r>
        <w:r w:rsidRPr="00E77791">
          <w:rPr>
            <w:rFonts w:cs="Arial"/>
            <w:sz w:val="22"/>
            <w:szCs w:val="22"/>
          </w:rPr>
          <w:fldChar w:fldCharType="end"/>
        </w:r>
        <w:r w:rsidRPr="00E77791">
          <w:rPr>
            <w:rFonts w:cs="Arial"/>
            <w:sz w:val="22"/>
            <w:szCs w:val="22"/>
          </w:rPr>
          <w:t xml:space="preserve"> από </w:t>
        </w:r>
        <w:r>
          <w:t>2</w:t>
        </w:r>
      </w:p>
      <w:p w:rsidR="006955E4" w:rsidRDefault="006955E4">
        <w:pPr>
          <w:pStyle w:val="a5"/>
          <w:jc w:val="center"/>
        </w:pPr>
      </w:p>
    </w:sdtContent>
  </w:sdt>
  <w:p w:rsidR="006955E4" w:rsidRDefault="006955E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7DD" w:rsidRDefault="009E07DD" w:rsidP="00BC3FE1">
      <w:r>
        <w:separator/>
      </w:r>
    </w:p>
  </w:footnote>
  <w:footnote w:type="continuationSeparator" w:id="1">
    <w:p w:rsidR="009E07DD" w:rsidRDefault="009E07DD" w:rsidP="00BC3F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71C5"/>
    <w:multiLevelType w:val="hybridMultilevel"/>
    <w:tmpl w:val="BDA4ABAC"/>
    <w:lvl w:ilvl="0" w:tplc="6532ADD8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EB6D2E"/>
    <w:multiLevelType w:val="hybridMultilevel"/>
    <w:tmpl w:val="4BCE9580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516F61"/>
    <w:multiLevelType w:val="hybridMultilevel"/>
    <w:tmpl w:val="5F746B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B337C"/>
    <w:multiLevelType w:val="hybridMultilevel"/>
    <w:tmpl w:val="8146F986"/>
    <w:lvl w:ilvl="0" w:tplc="F7923D2E">
      <w:start w:val="1"/>
      <w:numFmt w:val="decimal"/>
      <w:lvlText w:val="%1)"/>
      <w:lvlJc w:val="left"/>
      <w:pPr>
        <w:ind w:left="780" w:hanging="360"/>
      </w:pPr>
      <w:rPr>
        <w:rFonts w:ascii="Times New Roman" w:hAnsi="Times New Roman" w:cs="Times New Roman" w:hint="default"/>
        <w:b/>
        <w:sz w:val="24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1B594E"/>
    <w:multiLevelType w:val="hybridMultilevel"/>
    <w:tmpl w:val="7796385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4D0F06"/>
    <w:multiLevelType w:val="hybridMultilevel"/>
    <w:tmpl w:val="3CA4D7AE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7604A4"/>
    <w:multiLevelType w:val="hybridMultilevel"/>
    <w:tmpl w:val="18303BB6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65A6E"/>
    <w:multiLevelType w:val="hybridMultilevel"/>
    <w:tmpl w:val="05D0685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FA7ACE"/>
    <w:multiLevelType w:val="hybridMultilevel"/>
    <w:tmpl w:val="224C0DC6"/>
    <w:lvl w:ilvl="0" w:tplc="0408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860" w:hanging="360"/>
      </w:pPr>
    </w:lvl>
    <w:lvl w:ilvl="2" w:tplc="0408001B" w:tentative="1">
      <w:start w:val="1"/>
      <w:numFmt w:val="lowerRoman"/>
      <w:lvlText w:val="%3."/>
      <w:lvlJc w:val="right"/>
      <w:pPr>
        <w:ind w:left="2580" w:hanging="180"/>
      </w:pPr>
    </w:lvl>
    <w:lvl w:ilvl="3" w:tplc="0408000F" w:tentative="1">
      <w:start w:val="1"/>
      <w:numFmt w:val="decimal"/>
      <w:lvlText w:val="%4."/>
      <w:lvlJc w:val="left"/>
      <w:pPr>
        <w:ind w:left="3300" w:hanging="360"/>
      </w:pPr>
    </w:lvl>
    <w:lvl w:ilvl="4" w:tplc="04080019" w:tentative="1">
      <w:start w:val="1"/>
      <w:numFmt w:val="lowerLetter"/>
      <w:lvlText w:val="%5."/>
      <w:lvlJc w:val="left"/>
      <w:pPr>
        <w:ind w:left="4020" w:hanging="360"/>
      </w:pPr>
    </w:lvl>
    <w:lvl w:ilvl="5" w:tplc="0408001B" w:tentative="1">
      <w:start w:val="1"/>
      <w:numFmt w:val="lowerRoman"/>
      <w:lvlText w:val="%6."/>
      <w:lvlJc w:val="right"/>
      <w:pPr>
        <w:ind w:left="4740" w:hanging="180"/>
      </w:pPr>
    </w:lvl>
    <w:lvl w:ilvl="6" w:tplc="0408000F" w:tentative="1">
      <w:start w:val="1"/>
      <w:numFmt w:val="decimal"/>
      <w:lvlText w:val="%7."/>
      <w:lvlJc w:val="left"/>
      <w:pPr>
        <w:ind w:left="5460" w:hanging="360"/>
      </w:pPr>
    </w:lvl>
    <w:lvl w:ilvl="7" w:tplc="04080019" w:tentative="1">
      <w:start w:val="1"/>
      <w:numFmt w:val="lowerLetter"/>
      <w:lvlText w:val="%8."/>
      <w:lvlJc w:val="left"/>
      <w:pPr>
        <w:ind w:left="6180" w:hanging="360"/>
      </w:pPr>
    </w:lvl>
    <w:lvl w:ilvl="8" w:tplc="040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53A108A8"/>
    <w:multiLevelType w:val="hybridMultilevel"/>
    <w:tmpl w:val="6D9ED678"/>
    <w:lvl w:ilvl="0" w:tplc="F7923D2E">
      <w:start w:val="1"/>
      <w:numFmt w:val="decimal"/>
      <w:lvlText w:val="%1)"/>
      <w:lvlJc w:val="left"/>
      <w:pPr>
        <w:ind w:left="1200" w:hanging="360"/>
      </w:pPr>
      <w:rPr>
        <w:rFonts w:ascii="Times New Roman" w:hAnsi="Times New Roman" w:cs="Times New Roman"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860" w:hanging="360"/>
      </w:pPr>
    </w:lvl>
    <w:lvl w:ilvl="2" w:tplc="0408001B" w:tentative="1">
      <w:start w:val="1"/>
      <w:numFmt w:val="lowerRoman"/>
      <w:lvlText w:val="%3."/>
      <w:lvlJc w:val="right"/>
      <w:pPr>
        <w:ind w:left="2580" w:hanging="180"/>
      </w:pPr>
    </w:lvl>
    <w:lvl w:ilvl="3" w:tplc="0408000F" w:tentative="1">
      <w:start w:val="1"/>
      <w:numFmt w:val="decimal"/>
      <w:lvlText w:val="%4."/>
      <w:lvlJc w:val="left"/>
      <w:pPr>
        <w:ind w:left="3300" w:hanging="360"/>
      </w:pPr>
    </w:lvl>
    <w:lvl w:ilvl="4" w:tplc="04080019" w:tentative="1">
      <w:start w:val="1"/>
      <w:numFmt w:val="lowerLetter"/>
      <w:lvlText w:val="%5."/>
      <w:lvlJc w:val="left"/>
      <w:pPr>
        <w:ind w:left="4020" w:hanging="360"/>
      </w:pPr>
    </w:lvl>
    <w:lvl w:ilvl="5" w:tplc="0408001B" w:tentative="1">
      <w:start w:val="1"/>
      <w:numFmt w:val="lowerRoman"/>
      <w:lvlText w:val="%6."/>
      <w:lvlJc w:val="right"/>
      <w:pPr>
        <w:ind w:left="4740" w:hanging="180"/>
      </w:pPr>
    </w:lvl>
    <w:lvl w:ilvl="6" w:tplc="0408000F" w:tentative="1">
      <w:start w:val="1"/>
      <w:numFmt w:val="decimal"/>
      <w:lvlText w:val="%7."/>
      <w:lvlJc w:val="left"/>
      <w:pPr>
        <w:ind w:left="5460" w:hanging="360"/>
      </w:pPr>
    </w:lvl>
    <w:lvl w:ilvl="7" w:tplc="04080019" w:tentative="1">
      <w:start w:val="1"/>
      <w:numFmt w:val="lowerLetter"/>
      <w:lvlText w:val="%8."/>
      <w:lvlJc w:val="left"/>
      <w:pPr>
        <w:ind w:left="6180" w:hanging="360"/>
      </w:pPr>
    </w:lvl>
    <w:lvl w:ilvl="8" w:tplc="040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5A2E6206"/>
    <w:multiLevelType w:val="hybridMultilevel"/>
    <w:tmpl w:val="952AE084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b/>
        <w:sz w:val="24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F36E32"/>
    <w:multiLevelType w:val="hybridMultilevel"/>
    <w:tmpl w:val="AF1A1B2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9E0EC5"/>
    <w:multiLevelType w:val="hybridMultilevel"/>
    <w:tmpl w:val="7DA22EB2"/>
    <w:lvl w:ilvl="0" w:tplc="F7923D2E">
      <w:start w:val="1"/>
      <w:numFmt w:val="decimal"/>
      <w:lvlText w:val="%1)"/>
      <w:lvlJc w:val="left"/>
      <w:pPr>
        <w:ind w:left="1200" w:hanging="360"/>
      </w:pPr>
      <w:rPr>
        <w:rFonts w:ascii="Times New Roman" w:hAnsi="Times New Roman" w:cs="Times New Roman"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860" w:hanging="360"/>
      </w:pPr>
    </w:lvl>
    <w:lvl w:ilvl="2" w:tplc="0408001B" w:tentative="1">
      <w:start w:val="1"/>
      <w:numFmt w:val="lowerRoman"/>
      <w:lvlText w:val="%3."/>
      <w:lvlJc w:val="right"/>
      <w:pPr>
        <w:ind w:left="2580" w:hanging="180"/>
      </w:pPr>
    </w:lvl>
    <w:lvl w:ilvl="3" w:tplc="0408000F" w:tentative="1">
      <w:start w:val="1"/>
      <w:numFmt w:val="decimal"/>
      <w:lvlText w:val="%4."/>
      <w:lvlJc w:val="left"/>
      <w:pPr>
        <w:ind w:left="3300" w:hanging="360"/>
      </w:pPr>
    </w:lvl>
    <w:lvl w:ilvl="4" w:tplc="04080019" w:tentative="1">
      <w:start w:val="1"/>
      <w:numFmt w:val="lowerLetter"/>
      <w:lvlText w:val="%5."/>
      <w:lvlJc w:val="left"/>
      <w:pPr>
        <w:ind w:left="4020" w:hanging="360"/>
      </w:pPr>
    </w:lvl>
    <w:lvl w:ilvl="5" w:tplc="0408001B" w:tentative="1">
      <w:start w:val="1"/>
      <w:numFmt w:val="lowerRoman"/>
      <w:lvlText w:val="%6."/>
      <w:lvlJc w:val="right"/>
      <w:pPr>
        <w:ind w:left="4740" w:hanging="180"/>
      </w:pPr>
    </w:lvl>
    <w:lvl w:ilvl="6" w:tplc="0408000F" w:tentative="1">
      <w:start w:val="1"/>
      <w:numFmt w:val="decimal"/>
      <w:lvlText w:val="%7."/>
      <w:lvlJc w:val="left"/>
      <w:pPr>
        <w:ind w:left="5460" w:hanging="360"/>
      </w:pPr>
    </w:lvl>
    <w:lvl w:ilvl="7" w:tplc="04080019" w:tentative="1">
      <w:start w:val="1"/>
      <w:numFmt w:val="lowerLetter"/>
      <w:lvlText w:val="%8."/>
      <w:lvlJc w:val="left"/>
      <w:pPr>
        <w:ind w:left="6180" w:hanging="360"/>
      </w:pPr>
    </w:lvl>
    <w:lvl w:ilvl="8" w:tplc="040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5DB3648D"/>
    <w:multiLevelType w:val="hybridMultilevel"/>
    <w:tmpl w:val="A81CD9E4"/>
    <w:lvl w:ilvl="0" w:tplc="F7923D2E">
      <w:start w:val="1"/>
      <w:numFmt w:val="decimal"/>
      <w:lvlText w:val="%1)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1D31F50"/>
    <w:multiLevelType w:val="hybridMultilevel"/>
    <w:tmpl w:val="CE98290A"/>
    <w:lvl w:ilvl="0" w:tplc="0408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  <w:b/>
        <w:sz w:val="24"/>
      </w:rPr>
    </w:lvl>
    <w:lvl w:ilvl="1" w:tplc="04080019" w:tentative="1">
      <w:start w:val="1"/>
      <w:numFmt w:val="lowerLetter"/>
      <w:lvlText w:val="%2."/>
      <w:lvlJc w:val="left"/>
      <w:pPr>
        <w:ind w:left="1860" w:hanging="360"/>
      </w:pPr>
    </w:lvl>
    <w:lvl w:ilvl="2" w:tplc="0408001B" w:tentative="1">
      <w:start w:val="1"/>
      <w:numFmt w:val="lowerRoman"/>
      <w:lvlText w:val="%3."/>
      <w:lvlJc w:val="right"/>
      <w:pPr>
        <w:ind w:left="2580" w:hanging="180"/>
      </w:pPr>
    </w:lvl>
    <w:lvl w:ilvl="3" w:tplc="0408000F" w:tentative="1">
      <w:start w:val="1"/>
      <w:numFmt w:val="decimal"/>
      <w:lvlText w:val="%4."/>
      <w:lvlJc w:val="left"/>
      <w:pPr>
        <w:ind w:left="3300" w:hanging="360"/>
      </w:pPr>
    </w:lvl>
    <w:lvl w:ilvl="4" w:tplc="04080019" w:tentative="1">
      <w:start w:val="1"/>
      <w:numFmt w:val="lowerLetter"/>
      <w:lvlText w:val="%5."/>
      <w:lvlJc w:val="left"/>
      <w:pPr>
        <w:ind w:left="4020" w:hanging="360"/>
      </w:pPr>
    </w:lvl>
    <w:lvl w:ilvl="5" w:tplc="0408001B" w:tentative="1">
      <w:start w:val="1"/>
      <w:numFmt w:val="lowerRoman"/>
      <w:lvlText w:val="%6."/>
      <w:lvlJc w:val="right"/>
      <w:pPr>
        <w:ind w:left="4740" w:hanging="180"/>
      </w:pPr>
    </w:lvl>
    <w:lvl w:ilvl="6" w:tplc="0408000F" w:tentative="1">
      <w:start w:val="1"/>
      <w:numFmt w:val="decimal"/>
      <w:lvlText w:val="%7."/>
      <w:lvlJc w:val="left"/>
      <w:pPr>
        <w:ind w:left="5460" w:hanging="360"/>
      </w:pPr>
    </w:lvl>
    <w:lvl w:ilvl="7" w:tplc="04080019" w:tentative="1">
      <w:start w:val="1"/>
      <w:numFmt w:val="lowerLetter"/>
      <w:lvlText w:val="%8."/>
      <w:lvlJc w:val="left"/>
      <w:pPr>
        <w:ind w:left="6180" w:hanging="360"/>
      </w:pPr>
    </w:lvl>
    <w:lvl w:ilvl="8" w:tplc="040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6D577EE6"/>
    <w:multiLevelType w:val="hybridMultilevel"/>
    <w:tmpl w:val="23EED77E"/>
    <w:lvl w:ilvl="0" w:tplc="0408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7E7357BC"/>
    <w:multiLevelType w:val="hybridMultilevel"/>
    <w:tmpl w:val="62689E7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5"/>
  </w:num>
  <w:num w:numId="6">
    <w:abstractNumId w:val="4"/>
  </w:num>
  <w:num w:numId="7">
    <w:abstractNumId w:val="3"/>
  </w:num>
  <w:num w:numId="8">
    <w:abstractNumId w:val="13"/>
  </w:num>
  <w:num w:numId="9">
    <w:abstractNumId w:val="9"/>
  </w:num>
  <w:num w:numId="10">
    <w:abstractNumId w:val="12"/>
  </w:num>
  <w:num w:numId="11">
    <w:abstractNumId w:val="8"/>
  </w:num>
  <w:num w:numId="12">
    <w:abstractNumId w:val="6"/>
  </w:num>
  <w:num w:numId="13">
    <w:abstractNumId w:val="1"/>
  </w:num>
  <w:num w:numId="14">
    <w:abstractNumId w:val="10"/>
  </w:num>
  <w:num w:numId="15">
    <w:abstractNumId w:val="14"/>
  </w:num>
  <w:num w:numId="16">
    <w:abstractNumId w:val="11"/>
  </w:num>
  <w:num w:numId="17">
    <w:abstractNumId w:val="5"/>
  </w:num>
  <w:num w:numId="18">
    <w:abstractNumId w:val="2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FE1"/>
    <w:rsid w:val="00075512"/>
    <w:rsid w:val="00084EDF"/>
    <w:rsid w:val="000A2BB5"/>
    <w:rsid w:val="00146847"/>
    <w:rsid w:val="001712D9"/>
    <w:rsid w:val="001767AC"/>
    <w:rsid w:val="0018400B"/>
    <w:rsid w:val="0021384A"/>
    <w:rsid w:val="002172E3"/>
    <w:rsid w:val="00250E50"/>
    <w:rsid w:val="00266DAC"/>
    <w:rsid w:val="002A5FC9"/>
    <w:rsid w:val="002C6344"/>
    <w:rsid w:val="002F3900"/>
    <w:rsid w:val="00302787"/>
    <w:rsid w:val="0030652F"/>
    <w:rsid w:val="0031411D"/>
    <w:rsid w:val="00334534"/>
    <w:rsid w:val="00350DFE"/>
    <w:rsid w:val="00360120"/>
    <w:rsid w:val="00426C74"/>
    <w:rsid w:val="00450F00"/>
    <w:rsid w:val="00455C53"/>
    <w:rsid w:val="004A19AF"/>
    <w:rsid w:val="004B06D0"/>
    <w:rsid w:val="004B7A50"/>
    <w:rsid w:val="004C043F"/>
    <w:rsid w:val="0053571E"/>
    <w:rsid w:val="005371BB"/>
    <w:rsid w:val="005B2AEA"/>
    <w:rsid w:val="006868F5"/>
    <w:rsid w:val="006955E4"/>
    <w:rsid w:val="00695D7A"/>
    <w:rsid w:val="006A5FAC"/>
    <w:rsid w:val="006F3EAF"/>
    <w:rsid w:val="00736FAA"/>
    <w:rsid w:val="00756A90"/>
    <w:rsid w:val="00773107"/>
    <w:rsid w:val="00780D67"/>
    <w:rsid w:val="00817FD3"/>
    <w:rsid w:val="008B2CE9"/>
    <w:rsid w:val="0093371C"/>
    <w:rsid w:val="0096289F"/>
    <w:rsid w:val="00972A6D"/>
    <w:rsid w:val="00985CA6"/>
    <w:rsid w:val="0099018C"/>
    <w:rsid w:val="009E07DD"/>
    <w:rsid w:val="009F7175"/>
    <w:rsid w:val="00A5536D"/>
    <w:rsid w:val="00AB1641"/>
    <w:rsid w:val="00B942DA"/>
    <w:rsid w:val="00BB0E4C"/>
    <w:rsid w:val="00BB5982"/>
    <w:rsid w:val="00BC3FE1"/>
    <w:rsid w:val="00BC77BA"/>
    <w:rsid w:val="00BF6699"/>
    <w:rsid w:val="00C0178A"/>
    <w:rsid w:val="00C26F9D"/>
    <w:rsid w:val="00C42A8B"/>
    <w:rsid w:val="00C46BDC"/>
    <w:rsid w:val="00C52A1D"/>
    <w:rsid w:val="00C75EAB"/>
    <w:rsid w:val="00CA401C"/>
    <w:rsid w:val="00CD3A4F"/>
    <w:rsid w:val="00D0376B"/>
    <w:rsid w:val="00D21098"/>
    <w:rsid w:val="00D44913"/>
    <w:rsid w:val="00DD7C43"/>
    <w:rsid w:val="00E33C41"/>
    <w:rsid w:val="00E64D7E"/>
    <w:rsid w:val="00E77791"/>
    <w:rsid w:val="00F24D1F"/>
    <w:rsid w:val="00F53418"/>
    <w:rsid w:val="00F9256E"/>
    <w:rsid w:val="00F9671C"/>
    <w:rsid w:val="00FA0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F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BC3FE1"/>
    <w:pPr>
      <w:spacing w:after="120"/>
      <w:ind w:left="283"/>
    </w:pPr>
  </w:style>
  <w:style w:type="character" w:customStyle="1" w:styleId="Char">
    <w:name w:val="Σώμα κείμενου με εσοχή Char"/>
    <w:basedOn w:val="a0"/>
    <w:link w:val="a3"/>
    <w:rsid w:val="00BC3FE1"/>
    <w:rPr>
      <w:rFonts w:ascii="Arial" w:eastAsia="Times New Roman" w:hAnsi="Arial" w:cs="Times New Roman"/>
      <w:sz w:val="20"/>
      <w:szCs w:val="20"/>
      <w:lang w:eastAsia="el-GR"/>
    </w:rPr>
  </w:style>
  <w:style w:type="character" w:styleId="-">
    <w:name w:val="Hyperlink"/>
    <w:basedOn w:val="a0"/>
    <w:rsid w:val="00BC3FE1"/>
    <w:rPr>
      <w:color w:val="0000FF"/>
      <w:u w:val="single"/>
    </w:rPr>
  </w:style>
  <w:style w:type="paragraph" w:styleId="a4">
    <w:name w:val="header"/>
    <w:basedOn w:val="a"/>
    <w:link w:val="Char0"/>
    <w:uiPriority w:val="99"/>
    <w:semiHidden/>
    <w:unhideWhenUsed/>
    <w:rsid w:val="00BC3FE1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4"/>
    <w:uiPriority w:val="99"/>
    <w:semiHidden/>
    <w:rsid w:val="00BC3FE1"/>
    <w:rPr>
      <w:rFonts w:ascii="Arial" w:eastAsia="Times New Roman" w:hAnsi="Arial" w:cs="Times New Roman"/>
      <w:sz w:val="20"/>
      <w:szCs w:val="20"/>
      <w:lang w:eastAsia="el-GR"/>
    </w:rPr>
  </w:style>
  <w:style w:type="paragraph" w:styleId="a5">
    <w:name w:val="footer"/>
    <w:basedOn w:val="a"/>
    <w:link w:val="Char1"/>
    <w:uiPriority w:val="99"/>
    <w:unhideWhenUsed/>
    <w:rsid w:val="00BC3FE1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5"/>
    <w:uiPriority w:val="99"/>
    <w:rsid w:val="00BC3FE1"/>
    <w:rPr>
      <w:rFonts w:ascii="Arial" w:eastAsia="Times New Roman" w:hAnsi="Arial" w:cs="Times New Roman"/>
      <w:sz w:val="20"/>
      <w:szCs w:val="20"/>
      <w:lang w:eastAsia="el-GR"/>
    </w:rPr>
  </w:style>
  <w:style w:type="paragraph" w:styleId="a6">
    <w:name w:val="Balloon Text"/>
    <w:basedOn w:val="a"/>
    <w:link w:val="Char2"/>
    <w:uiPriority w:val="99"/>
    <w:semiHidden/>
    <w:unhideWhenUsed/>
    <w:rsid w:val="004C043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6"/>
    <w:uiPriority w:val="99"/>
    <w:semiHidden/>
    <w:rsid w:val="004C043F"/>
    <w:rPr>
      <w:rFonts w:ascii="Tahoma" w:eastAsia="Times New Roman" w:hAnsi="Tahoma" w:cs="Tahoma"/>
      <w:sz w:val="16"/>
      <w:szCs w:val="16"/>
      <w:lang w:eastAsia="el-GR"/>
    </w:rPr>
  </w:style>
  <w:style w:type="paragraph" w:styleId="a7">
    <w:name w:val="List Paragraph"/>
    <w:basedOn w:val="a"/>
    <w:uiPriority w:val="34"/>
    <w:qFormat/>
    <w:rsid w:val="00B942D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2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kribou@lamia-city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724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eakribou</dc:creator>
  <cp:lastModifiedBy>eakribou</cp:lastModifiedBy>
  <cp:revision>51</cp:revision>
  <cp:lastPrinted>2020-04-22T08:20:00Z</cp:lastPrinted>
  <dcterms:created xsi:type="dcterms:W3CDTF">2019-11-25T09:11:00Z</dcterms:created>
  <dcterms:modified xsi:type="dcterms:W3CDTF">2020-04-22T09:00:00Z</dcterms:modified>
</cp:coreProperties>
</file>